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/>
        <w:jc w:val="center"/>
      </w:pPr>
      <w:r>
        <w:drawing>
          <wp:inline>
            <wp:extent cx="524001" cy="64744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4001" cy="64744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Муниципального образования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«Омский сельсовет»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Ненецкого автономного округа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ПОСТАНОВЛЕНИЕ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u w:val="single"/>
        </w:rPr>
        <w:t>от  27 мая 2015 года  № 30</w:t>
      </w:r>
    </w:p>
    <w:p w14:paraId="0A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с. Ома, Ненецкий автономный округ</w:t>
      </w:r>
    </w:p>
    <w:p w14:paraId="0B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2"/>
        <w:tblLayout w:type="fixed"/>
      </w:tblPr>
      <w:tblGrid>
        <w:gridCol w:w="5070"/>
        <w:gridCol w:w="4786"/>
      </w:tblGrid>
      <w:tr>
        <w:tc>
          <w:tcPr>
            <w:tcW w:type="dxa" w:w="5070"/>
          </w:tcPr>
          <w:p w14:paraId="0C000000">
            <w:pPr>
              <w:pStyle w:val="Style_3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 утверждении  Положения 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«Омский сельсовет» Ненецкого автономного округа </w:t>
            </w:r>
          </w:p>
          <w:p w14:paraId="0D000000">
            <w:pPr>
              <w:pStyle w:val="Style_4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4786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0F000000">
      <w:pPr>
        <w:spacing w:after="0" w:line="240" w:lineRule="auto"/>
        <w:ind w:firstLine="540" w:left="0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(в редакции  постановлений администрации МО «Омский сельсовет» НАО от 29.02.2016 № 2, </w:t>
      </w:r>
      <w:r>
        <w:rPr>
          <w:rFonts w:ascii="Times New Roman" w:hAnsi="Times New Roman"/>
          <w:b w:val="1"/>
          <w:i w:val="1"/>
          <w:sz w:val="24"/>
        </w:rPr>
        <w:t xml:space="preserve">от 14.11.2017 № 115, </w:t>
      </w:r>
      <w:r>
        <w:rPr>
          <w:rFonts w:ascii="Times New Roman" w:hAnsi="Times New Roman"/>
          <w:b w:val="1"/>
          <w:i w:val="1"/>
          <w:sz w:val="24"/>
        </w:rPr>
        <w:t>от 20.12.2017 № 120</w:t>
      </w:r>
      <w:r>
        <w:rPr>
          <w:rFonts w:ascii="Times New Roman" w:hAnsi="Times New Roman"/>
          <w:b w:val="1"/>
          <w:i w:val="1"/>
          <w:sz w:val="24"/>
        </w:rPr>
        <w:t>)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1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статьей 14.1 Федерального закона от 02.03.2007 N 25-ФЗ "О муниципальной службе в Российской Федерации", Федеральным законом от 25.12.2008 N 273-ФЗ "О противодействии коррупции", пунктом 8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rPr>
          <w:rFonts w:ascii="Times New Roman" w:hAnsi="Times New Roman"/>
          <w:sz w:val="24"/>
        </w:rPr>
        <w:t>, Администрация МО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сельсовет» НАО </w:t>
      </w:r>
      <w:r>
        <w:rPr>
          <w:rFonts w:ascii="Times New Roman" w:hAnsi="Times New Roman"/>
          <w:sz w:val="24"/>
        </w:rPr>
        <w:t>постановля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>:</w:t>
      </w:r>
    </w:p>
    <w:p w14:paraId="12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прилагаемое Положение о комисси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по соблюдению требований к служебному поведению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 и урегулированию конфликта интересов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образовани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сельсовет» Ненецкого автономного округа</w:t>
      </w:r>
      <w:r>
        <w:rPr>
          <w:rFonts w:ascii="Times New Roman" w:hAnsi="Times New Roman"/>
          <w:sz w:val="24"/>
        </w:rPr>
        <w:t>.</w:t>
      </w:r>
    </w:p>
    <w:p w14:paraId="14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Настоящее постановление вступает в силу после его официального опубликования (обнародования).</w:t>
      </w:r>
    </w:p>
    <w:p w14:paraId="1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МО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сельсовет» НАО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                       О.В. Чупова</w:t>
      </w:r>
      <w:r>
        <w:rPr>
          <w:rFonts w:ascii="Times New Roman" w:hAnsi="Times New Roman"/>
          <w:sz w:val="24"/>
        </w:rPr>
        <w:t xml:space="preserve">     </w:t>
      </w:r>
    </w:p>
    <w:p w14:paraId="1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 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сельсовет» НАО</w:t>
      </w: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27.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30</w:t>
      </w:r>
    </w:p>
    <w:p w14:paraId="2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29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</w:p>
    <w:p w14:paraId="2A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</w:p>
    <w:p w14:paraId="2B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</w:p>
    <w:p w14:paraId="2C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</w:p>
    <w:p w14:paraId="2D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14:paraId="2E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сельсовет»</w:t>
      </w:r>
    </w:p>
    <w:p w14:paraId="2F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Ненецкого автономного округа </w:t>
      </w:r>
    </w:p>
    <w:p w14:paraId="30000000">
      <w:pPr>
        <w:pStyle w:val="Style_3"/>
        <w:widowControl w:val="1"/>
        <w:ind/>
        <w:jc w:val="center"/>
        <w:rPr>
          <w:rFonts w:ascii="Times New Roman" w:hAnsi="Times New Roman"/>
          <w:sz w:val="24"/>
        </w:rPr>
      </w:pPr>
    </w:p>
    <w:p w14:paraId="31000000">
      <w:pPr>
        <w:pStyle w:val="Style_3"/>
        <w:widowControl w:val="1"/>
        <w:numPr>
          <w:ilvl w:val="0"/>
          <w:numId w:val="1"/>
        </w:numPr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Общие положения</w:t>
      </w:r>
    </w:p>
    <w:p w14:paraId="32000000">
      <w:pPr>
        <w:pStyle w:val="Style_3"/>
        <w:widowControl w:val="1"/>
        <w:ind w:firstLine="0" w:left="720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Настоящим Положением определяется порядок формирования и деятельности комисси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по соблюдению требований к служебному поведению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 и урегулированию конфликта интересов </w:t>
      </w:r>
      <w:r>
        <w:rPr>
          <w:rFonts w:ascii="Times New Roman" w:hAnsi="Times New Roman"/>
          <w:sz w:val="24"/>
        </w:rPr>
        <w:t>в Администрации муниципального образования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сельсовет» Ненецкого автономного округа </w:t>
      </w:r>
      <w:r>
        <w:rPr>
          <w:rFonts w:ascii="Times New Roman" w:hAnsi="Times New Roman"/>
          <w:sz w:val="24"/>
        </w:rPr>
        <w:t xml:space="preserve">(далее - </w:t>
      </w:r>
      <w:r>
        <w:rPr>
          <w:rFonts w:ascii="Times New Roman" w:hAnsi="Times New Roman"/>
          <w:sz w:val="24"/>
        </w:rPr>
        <w:t>комиссия).</w:t>
      </w:r>
    </w:p>
    <w:p w14:paraId="34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Комисси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своей деятельности руководствуе</w:t>
      </w:r>
      <w:r>
        <w:rPr>
          <w:rFonts w:ascii="Times New Roman" w:hAnsi="Times New Roman"/>
          <w:sz w:val="24"/>
        </w:rPr>
        <w:t>тся Конституцией Российской Федерации,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rFonts w:ascii="Times New Roman" w:hAnsi="Times New Roman"/>
          <w:sz w:val="24"/>
        </w:rPr>
        <w:t>нормативн</w:t>
      </w:r>
      <w:r>
        <w:rPr>
          <w:rFonts w:ascii="Times New Roman" w:hAnsi="Times New Roman"/>
          <w:sz w:val="24"/>
        </w:rPr>
        <w:t>ыми</w:t>
      </w:r>
      <w:r>
        <w:rPr>
          <w:rFonts w:ascii="Times New Roman" w:hAnsi="Times New Roman"/>
          <w:sz w:val="24"/>
        </w:rPr>
        <w:t xml:space="preserve"> правовыми актами муниципального образования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сельсовет» Ненецкого автономного округа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настоящим Положением</w:t>
      </w:r>
      <w:r>
        <w:rPr>
          <w:rFonts w:ascii="Times New Roman" w:hAnsi="Times New Roman"/>
          <w:sz w:val="24"/>
        </w:rPr>
        <w:t xml:space="preserve">. </w:t>
      </w:r>
    </w:p>
    <w:p w14:paraId="35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Основной задачей комисси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является содействие </w:t>
      </w:r>
      <w:r>
        <w:rPr>
          <w:rFonts w:ascii="Times New Roman" w:hAnsi="Times New Roman"/>
          <w:sz w:val="24"/>
        </w:rPr>
        <w:t>Администрации муниципального образования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сельсовет» Ненецкого автономного округа</w:t>
      </w:r>
      <w:r>
        <w:rPr>
          <w:rFonts w:ascii="Times New Roman" w:hAnsi="Times New Roman"/>
          <w:sz w:val="24"/>
        </w:rPr>
        <w:t xml:space="preserve"> (далее - Администрация муниципального образования)</w:t>
      </w:r>
      <w:r>
        <w:rPr>
          <w:rFonts w:ascii="Times New Roman" w:hAnsi="Times New Roman"/>
          <w:sz w:val="24"/>
        </w:rPr>
        <w:t>:</w:t>
      </w:r>
    </w:p>
    <w:p w14:paraId="3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обеспечении соблюдения </w:t>
      </w:r>
      <w:r>
        <w:rPr>
          <w:rFonts w:ascii="Times New Roman" w:hAnsi="Times New Roman"/>
          <w:sz w:val="24"/>
        </w:rPr>
        <w:t>муниципальными</w:t>
      </w:r>
      <w:r>
        <w:rPr>
          <w:rFonts w:ascii="Times New Roman" w:hAnsi="Times New Roman"/>
          <w:sz w:val="24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3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осуществлении в </w:t>
      </w:r>
      <w:r>
        <w:rPr>
          <w:rFonts w:ascii="Times New Roman" w:hAnsi="Times New Roman"/>
          <w:sz w:val="24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4"/>
        </w:rPr>
        <w:t>мер по предупреждению коррупции.</w:t>
      </w:r>
    </w:p>
    <w:p w14:paraId="3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Комисси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рассматрива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z w:val="24"/>
        </w:rPr>
        <w:t xml:space="preserve"> служащих, замещающих должности </w:t>
      </w:r>
      <w:r>
        <w:rPr>
          <w:rFonts w:ascii="Times New Roman" w:hAnsi="Times New Roman"/>
          <w:sz w:val="24"/>
        </w:rPr>
        <w:t>в Администрации муниципального образования</w:t>
      </w:r>
      <w:r>
        <w:rPr>
          <w:rFonts w:ascii="Times New Roman" w:hAnsi="Times New Roman"/>
          <w:sz w:val="24"/>
        </w:rPr>
        <w:t>.</w:t>
      </w:r>
    </w:p>
    <w:p w14:paraId="3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3A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образования комиссии</w:t>
      </w:r>
    </w:p>
    <w:p w14:paraId="3B000000">
      <w:pPr>
        <w:spacing w:after="0" w:line="240" w:lineRule="auto"/>
        <w:ind w:firstLine="0" w:left="720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color w:val="000000"/>
          <w:sz w:val="24"/>
        </w:rPr>
        <w:t xml:space="preserve">Комиссия образуется распоряжением Администрации </w:t>
      </w:r>
      <w:r>
        <w:rPr>
          <w:rFonts w:ascii="Times New Roman" w:hAnsi="Times New Roman"/>
          <w:color w:val="000000"/>
          <w:sz w:val="24"/>
        </w:rPr>
        <w:t>муниципального образования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Ненецкого автономного округа</w:t>
      </w:r>
      <w:r>
        <w:rPr>
          <w:rFonts w:ascii="Times New Roman" w:hAnsi="Times New Roman"/>
          <w:color w:val="000000"/>
          <w:sz w:val="24"/>
        </w:rPr>
        <w:t>. Указанным актом утверждается состав комиссии.</w:t>
      </w:r>
    </w:p>
    <w:p w14:paraId="3D000000">
      <w:pPr>
        <w:spacing w:after="0" w:line="246" w:lineRule="atLeast"/>
        <w:ind w:firstLine="54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Число членов комиссии, не замещающих должности муниципальной службы в Администрации муниц</w:t>
      </w:r>
      <w:r>
        <w:rPr>
          <w:rFonts w:ascii="Times New Roman" w:hAnsi="Times New Roman"/>
          <w:color w:val="000000"/>
          <w:sz w:val="24"/>
        </w:rPr>
        <w:t>ипального образования "Омский</w:t>
      </w:r>
      <w:r>
        <w:rPr>
          <w:rFonts w:ascii="Times New Roman" w:hAnsi="Times New Roman"/>
          <w:color w:val="000000"/>
          <w:sz w:val="24"/>
        </w:rPr>
        <w:t xml:space="preserve"> сельсовет" Ненецкого автономного округа</w:t>
      </w:r>
      <w:r>
        <w:rPr>
          <w:rFonts w:ascii="Times New Roman" w:hAnsi="Times New Roman"/>
          <w:color w:val="000000"/>
          <w:sz w:val="24"/>
        </w:rPr>
        <w:t xml:space="preserve"> (далее</w:t>
      </w:r>
      <w:r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Администрация муниципального образования)</w:t>
      </w:r>
      <w:r>
        <w:rPr>
          <w:rFonts w:ascii="Times New Roman" w:hAnsi="Times New Roman"/>
          <w:color w:val="000000"/>
          <w:sz w:val="24"/>
        </w:rPr>
        <w:t>, должно составлять не менее одной четверти от общего числа членов комиссии.</w:t>
      </w:r>
    </w:p>
    <w:p w14:paraId="3E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</w:t>
      </w:r>
      <w:r>
        <w:rPr>
          <w:rFonts w:ascii="Times New Roman" w:hAnsi="Times New Roman"/>
          <w:color w:val="000000"/>
          <w:sz w:val="24"/>
        </w:rPr>
        <w:t>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Times New Roman" w:hAnsi="Times New Roman"/>
          <w:color w:val="000000"/>
          <w:sz w:val="24"/>
          <w:highlight w:val="white"/>
        </w:rPr>
        <w:t xml:space="preserve">В состав комиссии входят председатель комиссии, его заместитель, назначаемый </w:t>
      </w:r>
      <w:r>
        <w:rPr>
          <w:rFonts w:ascii="Times New Roman" w:hAnsi="Times New Roman"/>
          <w:color w:val="000000"/>
          <w:sz w:val="24"/>
        </w:rPr>
        <w:t xml:space="preserve">главой </w:t>
      </w:r>
      <w:r>
        <w:rPr>
          <w:rFonts w:ascii="Times New Roman" w:hAnsi="Times New Roman"/>
          <w:color w:val="000000"/>
          <w:sz w:val="24"/>
        </w:rPr>
        <w:t>муниципального образования 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color w:val="000000"/>
          <w:sz w:val="24"/>
        </w:rPr>
        <w:t xml:space="preserve"> сельсовет» Ненецкого автономного округа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 xml:space="preserve">(далее - глава муниципального образования) </w:t>
      </w:r>
      <w:r>
        <w:rPr>
          <w:rFonts w:ascii="Times New Roman" w:hAnsi="Times New Roman"/>
          <w:color w:val="000000"/>
          <w:sz w:val="24"/>
          <w:highlight w:val="white"/>
        </w:rPr>
        <w:t xml:space="preserve">из числа членов комиссии, замещающих должности муниципальной службы в Администрации </w:t>
      </w:r>
      <w:r>
        <w:rPr>
          <w:rFonts w:ascii="Times New Roman" w:hAnsi="Times New Roman"/>
          <w:color w:val="000000"/>
          <w:sz w:val="24"/>
        </w:rPr>
        <w:t>муниципального образования</w:t>
      </w:r>
      <w:r>
        <w:rPr>
          <w:rFonts w:ascii="Times New Roman" w:hAnsi="Times New Roman"/>
          <w:color w:val="000000"/>
          <w:sz w:val="24"/>
          <w:highlight w:val="white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0000000">
      <w:pPr>
        <w:spacing w:after="0" w:line="246" w:lineRule="atLeast"/>
        <w:ind w:firstLine="54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В состав комиссии входят:</w:t>
      </w:r>
    </w:p>
    <w:p w14:paraId="41000000">
      <w:pPr>
        <w:spacing w:after="0" w:line="246" w:lineRule="atLeast"/>
        <w:ind w:firstLine="547" w:lef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муниципальный служащий Администрации муниципального образования</w:t>
      </w:r>
      <w:r>
        <w:rPr>
          <w:rFonts w:ascii="Times New Roman" w:hAnsi="Times New Roman"/>
          <w:color w:val="000000"/>
          <w:sz w:val="24"/>
        </w:rPr>
        <w:t xml:space="preserve"> (председатель комиссии), должностное лицо кадровой службы </w:t>
      </w:r>
      <w:r>
        <w:rPr>
          <w:rFonts w:ascii="Times New Roman" w:hAnsi="Times New Roman"/>
          <w:color w:val="000000"/>
          <w:sz w:val="24"/>
        </w:rPr>
        <w:t>Администрации муниципального образования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ответственное за работу по профилактике коррупционных и иных правонарушений (секретарь комиссии)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42000000">
      <w:pPr>
        <w:spacing w:after="0" w:line="246" w:lineRule="atLeast"/>
        <w:ind w:firstLine="54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 xml:space="preserve"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>
        <w:rPr>
          <w:rFonts w:ascii="Times New Roman" w:hAnsi="Times New Roman"/>
          <w:color w:val="000000"/>
          <w:sz w:val="24"/>
        </w:rPr>
        <w:t>муниципаль</w:t>
      </w:r>
      <w:r>
        <w:rPr>
          <w:rFonts w:ascii="Times New Roman" w:hAnsi="Times New Roman"/>
          <w:color w:val="000000"/>
          <w:sz w:val="24"/>
        </w:rPr>
        <w:t>ной службой.</w:t>
      </w:r>
    </w:p>
    <w:p w14:paraId="43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Глава муниципального образования может принять решение о включении в состав комиссии:</w:t>
      </w:r>
    </w:p>
    <w:p w14:paraId="44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представителя общественного совета, образованного при Администрации муниципального образования;</w:t>
      </w:r>
    </w:p>
    <w:p w14:paraId="45000000">
      <w:pPr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представителя общественной организации ветеранов, осуществляющих свою деятельность на территории муниципального образования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Омский</w:t>
      </w:r>
      <w:r>
        <w:rPr>
          <w:rFonts w:ascii="Times New Roman" w:hAnsi="Times New Roman"/>
          <w:sz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</w:rPr>
        <w:t>.</w:t>
      </w:r>
    </w:p>
    <w:p w14:paraId="4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</w:t>
      </w:r>
      <w:r>
        <w:rPr>
          <w:rFonts w:ascii="Times New Roman" w:hAnsi="Times New Roman"/>
          <w:color w:val="000000"/>
          <w:sz w:val="24"/>
        </w:rPr>
        <w:t>Лица, указанные в 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"http://www.consultant.ru/document/cons_doc_LAW_102226/b62a1fb9866511d7c18254a0a96e961d5154a97e/#dst100143"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подпункт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"б"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"http://www.consultant.ru/document/cons_doc_LAW_102226/b62a1fb9866511d7c18254a0a96e961d5154a97e/#dst100067"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пункта 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7 и пункта 8</w:t>
      </w:r>
      <w:r>
        <w:rPr>
          <w:rFonts w:ascii="Times New Roman" w:hAnsi="Times New Roman"/>
          <w:color w:val="000000"/>
          <w:sz w:val="24"/>
        </w:rPr>
        <w:t xml:space="preserve"> настоящего Положения, включаются в состав комиссии в установленном порядке по согласованию с </w:t>
      </w:r>
      <w:r>
        <w:rPr>
          <w:rFonts w:ascii="Times New Roman" w:hAnsi="Times New Roman"/>
          <w:color w:val="000000"/>
          <w:sz w:val="24"/>
        </w:rPr>
        <w:t>главой муниципального образования</w:t>
      </w:r>
      <w:r>
        <w:rPr>
          <w:rFonts w:ascii="Times New Roman" w:hAnsi="Times New Roman"/>
          <w:color w:val="000000"/>
          <w:sz w:val="24"/>
        </w:rPr>
        <w:t xml:space="preserve">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>
        <w:rPr>
          <w:rFonts w:ascii="Times New Roman" w:hAnsi="Times New Roman"/>
          <w:color w:val="000000"/>
          <w:sz w:val="24"/>
        </w:rPr>
        <w:t>Администрации муниципального образования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на основании запроса </w:t>
      </w:r>
      <w:r>
        <w:rPr>
          <w:rFonts w:ascii="Times New Roman" w:hAnsi="Times New Roman"/>
          <w:color w:val="000000"/>
          <w:sz w:val="24"/>
        </w:rPr>
        <w:t>главы муниципального образования</w:t>
      </w:r>
      <w:r>
        <w:rPr>
          <w:rFonts w:ascii="Times New Roman" w:hAnsi="Times New Roman"/>
          <w:color w:val="000000"/>
          <w:sz w:val="24"/>
        </w:rPr>
        <w:t>. Со</w:t>
      </w:r>
      <w:r>
        <w:rPr>
          <w:rFonts w:ascii="Times New Roman" w:hAnsi="Times New Roman"/>
          <w:color w:val="000000"/>
          <w:sz w:val="24"/>
        </w:rPr>
        <w:t>гласование осуществляется в 10-дневный срок со дня получения запроса.</w:t>
      </w:r>
    </w:p>
    <w:p w14:paraId="47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(часть 2 изложена в редакции постановления администрации МО «Омский сельсовет» НАО от 20.12.2017 № 120)</w:t>
      </w:r>
    </w:p>
    <w:p w14:paraId="4800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4"/>
        </w:rPr>
      </w:pPr>
    </w:p>
    <w:p w14:paraId="49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работы комиссии</w:t>
      </w:r>
    </w:p>
    <w:p w14:paraId="4A000000">
      <w:pPr>
        <w:spacing w:after="0" w:line="240" w:lineRule="auto"/>
        <w:ind w:firstLine="0" w:left="720"/>
        <w:jc w:val="both"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Основаниями для проведения заседания комиссии являются:</w:t>
      </w:r>
    </w:p>
    <w:p w14:paraId="4C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</w:t>
      </w:r>
      <w:r>
        <w:rPr>
          <w:rFonts w:ascii="Times New Roman" w:hAnsi="Times New Roman"/>
          <w:color w:val="000000"/>
          <w:sz w:val="24"/>
        </w:rPr>
        <w:t xml:space="preserve">редставление </w:t>
      </w: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лавой муниципального образования </w:t>
      </w:r>
      <w:r>
        <w:rPr>
          <w:rFonts w:ascii="Times New Roman" w:hAnsi="Times New Roman"/>
          <w:color w:val="000000"/>
          <w:sz w:val="24"/>
        </w:rPr>
        <w:t>в соответствии с</w:t>
      </w:r>
      <w:r>
        <w:rPr>
          <w:rFonts w:ascii="Times New Roman" w:hAnsi="Times New Roman"/>
          <w:color w:val="000000"/>
          <w:sz w:val="24"/>
        </w:rPr>
        <w:t>о статье</w:t>
      </w:r>
      <w:r>
        <w:rPr>
          <w:rFonts w:ascii="Times New Roman" w:hAnsi="Times New Roman"/>
          <w:color w:val="000000"/>
          <w:sz w:val="24"/>
        </w:rPr>
        <w:t>й</w:t>
      </w:r>
      <w:r>
        <w:rPr>
          <w:rFonts w:ascii="Times New Roman" w:hAnsi="Times New Roman"/>
          <w:color w:val="000000"/>
          <w:sz w:val="24"/>
        </w:rPr>
        <w:t xml:space="preserve"> 9.2 Закона Ненецкого автономного округа от 24.10.2007 № 140-ОЗ "О муниципальной службе в Ненецком автономном округе"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материалов проверки, свидетельствующих:</w:t>
      </w:r>
    </w:p>
    <w:p w14:paraId="4D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(абзац изложен </w:t>
      </w:r>
      <w:r>
        <w:rPr>
          <w:rFonts w:ascii="Times New Roman" w:hAnsi="Times New Roman"/>
          <w:b w:val="1"/>
          <w:i w:val="1"/>
          <w:sz w:val="24"/>
        </w:rPr>
        <w:t xml:space="preserve">в редакции постановления администрации МО «Омский сельсовет» НАО </w:t>
      </w:r>
      <w:r>
        <w:rPr>
          <w:rFonts w:ascii="Times New Roman" w:hAnsi="Times New Roman"/>
          <w:b w:val="1"/>
          <w:i w:val="1"/>
          <w:sz w:val="24"/>
        </w:rPr>
        <w:t>от 20.12.2017 № 120)</w:t>
      </w:r>
    </w:p>
    <w:p w14:paraId="4E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представлении муниципальным служащим недостоверных или неполных сведений;</w:t>
      </w:r>
    </w:p>
    <w:p w14:paraId="4F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50000000">
      <w:pPr>
        <w:numPr>
          <w:ilvl w:val="0"/>
          <w:numId w:val="2"/>
        </w:num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поступившее в кадровую службу </w:t>
      </w:r>
      <w:r>
        <w:rPr>
          <w:rFonts w:ascii="Times New Roman" w:hAnsi="Times New Roman"/>
          <w:sz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 либо должностному лицу кадровой службы </w:t>
      </w:r>
      <w:r>
        <w:rPr>
          <w:rFonts w:ascii="Times New Roman" w:hAnsi="Times New Roman"/>
          <w:sz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>
        <w:rPr>
          <w:rFonts w:ascii="Times New Roman" w:hAnsi="Times New Roman"/>
          <w:sz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</w:rPr>
        <w:t>:</w:t>
      </w:r>
    </w:p>
    <w:p w14:paraId="51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гражданина, замещавшего в </w:t>
      </w:r>
      <w:r>
        <w:rPr>
          <w:rFonts w:ascii="Times New Roman" w:hAnsi="Times New Roman"/>
          <w:sz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 должность муниципальной службы, включенную в перечень должностей, утвержденный решением Совета депутатов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52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3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муниципального служащего о невозможности выполнить требования Федерального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"consultantplus://offline/ref=C941F3EF6E74633BAE6CA5899D12F5152C01AE2A33F2974E797D1306FAcEu0F"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54000000">
      <w:pPr>
        <w:spacing w:after="0" w:line="240" w:lineRule="auto"/>
        <w:ind w:firstLine="540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(абзац внесен постановлением администрации МО «Омский сельсовет» НАО от 29.02.2016 № 2)</w:t>
      </w:r>
    </w:p>
    <w:p w14:paraId="55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представление Главы муниципального образования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коррупции;</w:t>
      </w:r>
    </w:p>
    <w:p w14:paraId="5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представление Г</w:t>
      </w:r>
      <w:r>
        <w:rPr>
          <w:rFonts w:ascii="Times New Roman" w:hAnsi="Times New Roman"/>
          <w:sz w:val="24"/>
        </w:rPr>
        <w:t xml:space="preserve">лавой муниципального образования  </w:t>
      </w:r>
      <w:r>
        <w:rPr>
          <w:rFonts w:ascii="Times New Roman" w:hAnsi="Times New Roman"/>
          <w:sz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"consultantplus://offline/ref=91571A5A825AEADB00E01804D657567A6C00BA7A5F0E0BFA7EC1182460ED154A10A54855D4F4F1AE3Fu0H"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1 статьи 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доходам";</w:t>
      </w:r>
    </w:p>
    <w:p w14:paraId="5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поступившее в соответствии с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"consultantplus://offline/ref=C941F3EF6E74633BAE6CA5899D12F5152C01AE2A32F3974E797D1306FAE0A653483CD76Dc0uCF"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частью 4 статьи 12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25 декабря 2008 г. N 273-ФЗ "О противодействии коррупции" и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"consultantplus://offline/ref=C941F3EF6E74633BAE6CA5899D12F5152C00A9273FF6974E797D1306FAE0A653483CD76F0823cCu4F"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64.1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должность муниципальной 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5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Обращение, указанное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"consultantplus://offline/ref=9951B2D060B1A5045884ED050492FD690D8D7C45156D5AA33E6C9657005972D28A50CF4DE5FF9D18tAr5I"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абзаце  2 </w:t>
      </w:r>
      <w:r>
        <w:rPr>
          <w:rFonts w:ascii="Times New Roman" w:hAnsi="Times New Roman"/>
          <w:color w:val="000000"/>
          <w:sz w:val="24"/>
        </w:rPr>
        <w:t>подпункте 2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sz w:val="24"/>
        </w:rPr>
        <w:t xml:space="preserve"> настоящего Положения, подается гражданином, замещавшим должность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службы в</w:t>
      </w:r>
      <w:r>
        <w:rPr>
          <w:rFonts w:ascii="Times New Roman" w:hAnsi="Times New Roman"/>
          <w:sz w:val="24"/>
        </w:rPr>
        <w:t xml:space="preserve"> кадровую службу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службы, функции по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адровой служб</w:t>
      </w:r>
      <w:r>
        <w:rPr>
          <w:rFonts w:ascii="Times New Roman" w:hAnsi="Times New Roman"/>
          <w:sz w:val="24"/>
        </w:rPr>
        <w:t>ой 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"consultantplus://offline/ref=9951B2D060B1A5045884ED050492FD690D8E7E4A16645AA33E6C9657005972D28A50CF4EtErDI"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статьи 12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25 декабря 2008 г. N 273-ФЗ "О противодействии коррупции".</w:t>
      </w:r>
    </w:p>
    <w:p w14:paraId="5A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(в редакции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постановления администрации МО «Омский сельсовет» НАО от 29.02.2016 № 2)</w:t>
      </w:r>
    </w:p>
    <w:p w14:paraId="5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.2. Обращение, указанное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"consultantplus://offline/ref=9951B2D060B1A5045884ED050492FD690D8D7C45156D5AA33E6C9657005972D28A50CF4DE5FF9D18tAr5I"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абзаце  2 </w:t>
      </w:r>
      <w:r>
        <w:rPr>
          <w:rFonts w:ascii="Times New Roman" w:hAnsi="Times New Roman"/>
          <w:color w:val="000000"/>
          <w:sz w:val="24"/>
        </w:rPr>
        <w:t>подпункте 2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sz w:val="24"/>
        </w:rPr>
        <w:t xml:space="preserve"> Положения, может быть подано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ным служащим, планирующим свое увольнение с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ной службы, и подлежит рассмотрению комиссией в соответствии с настоящим Положением</w:t>
      </w:r>
      <w:r>
        <w:rPr>
          <w:rFonts w:ascii="Times New Roman" w:hAnsi="Times New Roman"/>
          <w:sz w:val="24"/>
        </w:rPr>
        <w:t>.</w:t>
      </w:r>
    </w:p>
    <w:p w14:paraId="5C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.3. </w:t>
      </w:r>
      <w:r>
        <w:rPr>
          <w:rFonts w:ascii="Times New Roman" w:hAnsi="Times New Roman"/>
          <w:sz w:val="24"/>
        </w:rPr>
        <w:t xml:space="preserve"> Уведомление, указанное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"consultantplus://offline/ref=9951B2D060B1A5045884ED050492FD690D8D7C45156D5AA33E6C9657005972D28A50CFt4rDI"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подпункте 5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настоящего Положения, рассматривается </w:t>
      </w:r>
      <w:r>
        <w:rPr>
          <w:rFonts w:ascii="Times New Roman" w:hAnsi="Times New Roman"/>
          <w:sz w:val="24"/>
        </w:rPr>
        <w:t>кадровой  службой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ной службы в </w:t>
      </w:r>
      <w:r>
        <w:rPr>
          <w:rFonts w:ascii="Times New Roman" w:hAnsi="Times New Roman"/>
          <w:sz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, требований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"consultantplus://offline/ref=9951B2D060B1A5045884ED050492FD690D8E7E4A16645AA33E6C9657005972D28A50CF4EtErDI"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статьи 12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25 декабря 2008 г. N 273-ФЗ</w:t>
      </w:r>
      <w:r>
        <w:rPr>
          <w:rFonts w:ascii="Times New Roman" w:hAnsi="Times New Roman"/>
          <w:sz w:val="24"/>
        </w:rPr>
        <w:t xml:space="preserve"> "О противодействии коррупции".</w:t>
      </w:r>
    </w:p>
    <w:p w14:paraId="5D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(в редакции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постановления администрации МО «Омский сельсовет» НАО от 29.02.2016 № 2)</w:t>
      </w:r>
    </w:p>
    <w:p w14:paraId="5E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11.4. Уведомление, указанное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"consultantplus://offline/ref=0E777B779CB057B9D2E0C1897BF4C87A4E175F4D25D3CBD43428A1ED23FDBAEB82F139055FD32514v7o0K"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абзаце пятом подпункта 2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sz w:val="24"/>
        </w:rPr>
        <w:t xml:space="preserve"> настоящего Положения, рассматривается подразделением кадровой </w:t>
      </w:r>
      <w:r>
        <w:rPr>
          <w:rFonts w:ascii="Times New Roman" w:hAnsi="Times New Roman"/>
          <w:sz w:val="24"/>
        </w:rPr>
        <w:t>службой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5F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(подпункт внесен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постановлением администрации МО «Омский сельсовет» НАО от 29.02.2016 № 2)</w:t>
      </w:r>
    </w:p>
    <w:p w14:paraId="60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.5. При подготовке мотивированного заключения по результатам рассмотрения обращения, указанного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"consultantplus://offline/ref=0E777B779CB057B9D2E0C1897BF4C87A4E175F4D25D3CBD43428A1ED23FDBAEB82F139055FD32419v7o6K"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абзаце втором подпункта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0 настоящего Положения, или уведомлений, указанных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"consultantplus://offline/ref=0E777B779CB057B9D2E0C1897BF4C87A4E175F4D25D3CBD43428A1ED23FDBAEB82F139055FD32514v7o0K"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абзаце пятом подпункта 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"consultantplus://offline/ref=0E777B779CB057B9D2E0C1897BF4C87A4E175F4D25D3CBD43428A1ED23FDBAEB82F139055FD32515v7o5K"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подпункте 5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0 настоящего Положения, должностные лица </w:t>
      </w:r>
      <w:r>
        <w:rPr>
          <w:rFonts w:ascii="Times New Roman" w:hAnsi="Times New Roman"/>
          <w:sz w:val="24"/>
        </w:rPr>
        <w:t xml:space="preserve">кадровой </w:t>
      </w:r>
      <w:r>
        <w:rPr>
          <w:rFonts w:ascii="Times New Roman" w:hAnsi="Times New Roman"/>
          <w:sz w:val="24"/>
        </w:rPr>
        <w:t>службы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 имеют право проводить собеседование с </w:t>
      </w:r>
      <w:r>
        <w:rPr>
          <w:rFonts w:ascii="Times New Roman" w:hAnsi="Times New Roman"/>
          <w:sz w:val="24"/>
        </w:rPr>
        <w:t xml:space="preserve">муниципальным </w:t>
      </w:r>
      <w:r>
        <w:rPr>
          <w:rFonts w:ascii="Times New Roman" w:hAnsi="Times New Roman"/>
          <w:sz w:val="24"/>
        </w:rPr>
        <w:t xml:space="preserve">служащим, представившим обращение или уведомление, получать от него письменные пояснения, </w:t>
      </w:r>
      <w:r>
        <w:rPr>
          <w:rFonts w:ascii="Times New Roman" w:hAnsi="Times New Roman"/>
          <w:sz w:val="24"/>
        </w:rPr>
        <w:t>а поручению главы муниципального образования, уполномоченное лицо,</w:t>
      </w:r>
      <w:r>
        <w:rPr>
          <w:rFonts w:ascii="Times New Roman" w:hAnsi="Times New Roman"/>
          <w:sz w:val="24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</w:t>
      </w:r>
      <w:r>
        <w:rPr>
          <w:rFonts w:ascii="Times New Roman" w:hAnsi="Times New Roman"/>
          <w:sz w:val="24"/>
        </w:rPr>
        <w:t>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1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(подпункт внесен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постановлением администрации МО «Омский сельсовет» НАО от 29.02.2016 № 2)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11.6. Мотивированные заключения, предусмотренные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"consultantplus://offline/ref=133CE73A4244B2AD553EDA65B5B03B4467C8B7C35ADB7AD00D915DCC90B88787B779458CD9D0335CyFgAG"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подпунктами 11.1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"consultantplus://offline/ref=133CE73A4244B2AD553EDA65B5B03B4467C8B7C35ADB7AD00D915DCC90B88787B779458CD9D0335CyFgBG"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11.3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"consultantplus://offline/ref=133CE73A4244B2AD553EDA65B5B03B4467C8B7C35ADB7AD00D915DCC90B88787B779458CD9D0335CyFg8G"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11.4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Положения, должны содержать:</w:t>
      </w:r>
    </w:p>
    <w:p w14:paraId="63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информацию, изложенную в обращениях или уведомлениях, указанных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"consultantplus://offline/ref=133CE73A4244B2AD553EDA65B5B03B4467C8B7C35ADB7AD00D915DCC90B88787B779458CD9D03251yFgBG"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абзацах втором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"consultantplus://offline/ref=133CE73A4244B2AD553EDA65B5B03B4467C8B7C35ADB7AD00D915DCC90B88787B779458CD9D0335CyFgDG"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пятом подпункта 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"consultantplus://offline/ref=133CE73A4244B2AD553EDA65B5B03B4467C8B7C35ADB7AD00D915DCC90B88787B779458CD9D0335DyFg8G"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подпункте 5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0 настоящего Положения;</w:t>
      </w:r>
    </w:p>
    <w:p w14:paraId="64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65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"consultantplus://offline/ref=133CE73A4244B2AD553EDA65B5B03B4467C8B7C35ADB7AD00D915DCC90B88787B779458CD9D03251yFgBG"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абзацах втором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"consultantplus://offline/ref=133CE73A4244B2AD553EDA65B5B03B4467C8B7C35ADB7AD00D915DCC90B88787B779458CD9D0335CyFgDG"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пятом подпункта 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"consultantplus://offline/ref=133CE73A4244B2AD553EDA65B5B03B4467C8B7C35ADB7AD00D915DCC90B88787B779458CD9D0335DyFg8G"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подпункте 5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0 настоящего Положения, а также рекомендации для принятия одного из решений 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"consultantplus://offline/ref=133CE73A4244B2AD553EDA65B5B03B4467C8B7C35ADB7AD00D915DCC90B88787B779458CD9D03359yFgCG"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пунктами 17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"consultantplus://offline/ref=133CE73A4244B2AD553EDA65B5B03B4467C8B7C35ADB7AD00D915DCC90B88787B779458CD9D0335FyFgAG"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18.3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"consultantplus://offline/ref=133CE73A4244B2AD553EDA65B5B03B4467C8B7C35ADB7AD00D915DCC90B88787B779458CD9D0335CyFgCG"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19.1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Положения или иного решения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b w:val="1"/>
          <w:i w:val="1"/>
          <w:sz w:val="24"/>
        </w:rPr>
        <w:t xml:space="preserve"> (в редакции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постановления администрации МО «Омский сельсовет» НАО от 14.11.2017 № 115)</w:t>
      </w:r>
    </w:p>
    <w:p w14:paraId="6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14:paraId="6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"consultantplus://offline/ref=24D03FE7D08C4A064E902BAA4B173606A1FA24526B1FC290F5BBCB32177BF8903E33D2X6A6J"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пунктами 12.1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"consultantplus://offline/ref=24D03FE7D08C4A064E902BAA4B173606A1FA24526B1FC290F5BBCB32177BF8903E33D2X6A7J"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12.2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Положения; 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(в редакции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постановления администрации МО «Омский сельсовет» НАО от 29.02.2016 № 2)</w:t>
      </w:r>
    </w:p>
    <w:p w14:paraId="6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организует ознакомление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>
        <w:rPr>
          <w:rFonts w:ascii="Times New Roman" w:hAnsi="Times New Roman"/>
          <w:sz w:val="24"/>
        </w:rPr>
        <w:t xml:space="preserve">поступившей </w:t>
      </w:r>
      <w:r>
        <w:rPr>
          <w:rFonts w:ascii="Times New Roman" w:hAnsi="Times New Roman"/>
          <w:sz w:val="24"/>
        </w:rPr>
        <w:t>информацией, и с результатами ее проверки;</w:t>
      </w:r>
    </w:p>
    <w:p w14:paraId="6A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) рассматривает ходатайства о приглашении на заседание комиссии лиц, указанных в пункте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настоящего Положения,</w:t>
      </w:r>
      <w:r>
        <w:rPr>
          <w:rFonts w:ascii="Times New Roman" w:hAnsi="Times New Roman"/>
          <w:sz w:val="24"/>
        </w:rPr>
        <w:t xml:space="preserve">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12.1. </w:t>
      </w:r>
      <w:r>
        <w:rPr>
          <w:rFonts w:ascii="Times New Roman" w:hAnsi="Times New Roman"/>
          <w:sz w:val="24"/>
        </w:rPr>
        <w:t xml:space="preserve"> Заседание комиссии по рассмотрению заявлени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, указанн</w:t>
      </w:r>
      <w:r>
        <w:rPr>
          <w:rFonts w:ascii="Times New Roman" w:hAnsi="Times New Roman"/>
          <w:sz w:val="24"/>
        </w:rPr>
        <w:t>ых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"consultantplus://offline/ref=5C7947DDB2FE09D9230C3BEFA30DF5C81805A5B920F791100152F7F3DDC556FB604A956586655531WCF6J"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абзаце третьем </w:t>
      </w:r>
      <w:r>
        <w:rPr>
          <w:rFonts w:ascii="Times New Roman" w:hAnsi="Times New Roman"/>
          <w:color w:val="000000"/>
          <w:sz w:val="24"/>
        </w:rPr>
        <w:t xml:space="preserve">и четвертом </w:t>
      </w:r>
      <w:r>
        <w:rPr>
          <w:rFonts w:ascii="Times New Roman" w:hAnsi="Times New Roman"/>
          <w:color w:val="000000"/>
          <w:sz w:val="24"/>
        </w:rPr>
        <w:t>подпункта 2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sz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C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(в редакции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постановления администрации МО «Омский сельсовет» НАО от 29.02.2016 № 2)</w:t>
      </w:r>
    </w:p>
    <w:p w14:paraId="6D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12.2. </w:t>
      </w:r>
      <w:r>
        <w:rPr>
          <w:rFonts w:ascii="Times New Roman" w:hAnsi="Times New Roman"/>
          <w:sz w:val="24"/>
        </w:rPr>
        <w:t xml:space="preserve">Уведомление, указанное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"consultantplus://offline/ref=5C7947DDB2FE09D9230C3BEFA30DF5C81805A5B920F791100152F7F3DDC556FB604A95W6F5J"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подпункте 5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sz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6E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</w:t>
      </w:r>
      <w:r>
        <w:rPr>
          <w:rFonts w:ascii="Times New Roman" w:hAnsi="Times New Roman"/>
          <w:color w:val="000000"/>
          <w:sz w:val="24"/>
        </w:rPr>
        <w:t>Заседание комиссии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Arial" w:hAnsi="Arial"/>
          <w:color w:val="000000"/>
          <w:sz w:val="21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как правило,</w:t>
      </w:r>
      <w:r>
        <w:rPr>
          <w:rFonts w:ascii="Times New Roman" w:hAnsi="Times New Roman"/>
          <w:color w:val="000000"/>
          <w:sz w:val="24"/>
        </w:rPr>
        <w:t xml:space="preserve">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10 настоящего Положения.</w:t>
      </w:r>
    </w:p>
    <w:p w14:paraId="6F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(в редакции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 xml:space="preserve">постановлений администрации МО «Омский сельсовет» НАО от 29.02.2016 № 2, </w:t>
      </w:r>
      <w:r>
        <w:rPr>
          <w:rFonts w:ascii="Times New Roman" w:hAnsi="Times New Roman"/>
          <w:b w:val="1"/>
          <w:i w:val="1"/>
          <w:sz w:val="24"/>
        </w:rPr>
        <w:t>от 20.12.2017 № 120</w:t>
      </w:r>
      <w:r>
        <w:rPr>
          <w:rFonts w:ascii="Times New Roman" w:hAnsi="Times New Roman"/>
          <w:b w:val="1"/>
          <w:i w:val="1"/>
          <w:sz w:val="24"/>
        </w:rPr>
        <w:t xml:space="preserve"> )</w:t>
      </w:r>
    </w:p>
    <w:p w14:paraId="70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13.1. </w:t>
      </w:r>
      <w:r>
        <w:rPr>
          <w:rFonts w:ascii="Times New Roman" w:hAnsi="Times New Roman"/>
          <w:sz w:val="24"/>
        </w:rPr>
        <w:t xml:space="preserve"> Заседания комиссии могут проводиться в отсутствие муниципального служащего или гражданина в случае:</w:t>
      </w:r>
    </w:p>
    <w:p w14:paraId="71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если в обращении, заявлении или уведомлении, предусмотренных подпунктом 2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72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</w:t>
      </w:r>
      <w:r>
        <w:rPr>
          <w:rFonts w:ascii="Times New Roman" w:hAnsi="Times New Roman"/>
          <w:sz w:val="24"/>
        </w:rPr>
        <w:t>явились на заседание комиссии.</w:t>
      </w:r>
    </w:p>
    <w:p w14:paraId="73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(в редакции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постановления администрации МО «Омский сельсовет» НАО от 29.02.2016 № 2)</w:t>
      </w:r>
    </w:p>
    <w:p w14:paraId="74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5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По итогам рассмотрения вопроса, указанного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"consultantplus://offline/ref=36965D7B2E0C84C6FB267770E660929D75769292224B67BE7D03A79C890E589AF2C7BB30BDC20037yFB1K"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абзаце втором подпункта 1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sz w:val="24"/>
        </w:rPr>
        <w:t xml:space="preserve"> настоящего Положения, комиссия принимает одно из следующих решений:</w:t>
      </w:r>
    </w:p>
    <w:p w14:paraId="7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 установить, что сведения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 п</w:t>
      </w:r>
      <w:r>
        <w:rPr>
          <w:rFonts w:ascii="Times New Roman" w:hAnsi="Times New Roman"/>
          <w:sz w:val="24"/>
        </w:rPr>
        <w:t>роверк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достоверности и полноты </w:t>
      </w:r>
      <w:r>
        <w:rPr>
          <w:rFonts w:ascii="Times New Roman" w:hAnsi="Times New Roman"/>
          <w:sz w:val="24"/>
        </w:rPr>
        <w:t xml:space="preserve"> сведений о доходах, об имуществе и обязательствах имущественного характера, являются достоверными и полными;</w:t>
      </w:r>
    </w:p>
    <w:p w14:paraId="7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установить, что сведения </w:t>
      </w:r>
      <w:r>
        <w:rPr>
          <w:rFonts w:ascii="Times New Roman" w:hAnsi="Times New Roman"/>
          <w:sz w:val="24"/>
        </w:rPr>
        <w:t>о п</w:t>
      </w:r>
      <w:r>
        <w:rPr>
          <w:rFonts w:ascii="Times New Roman" w:hAnsi="Times New Roman"/>
          <w:sz w:val="24"/>
        </w:rPr>
        <w:t>роверк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достоверности и полноты </w:t>
      </w:r>
      <w:r>
        <w:rPr>
          <w:rFonts w:ascii="Times New Roman" w:hAnsi="Times New Roman"/>
          <w:sz w:val="24"/>
        </w:rPr>
        <w:t xml:space="preserve"> сведений о доходах, об имуществе и обязательствах имущественного характера, представленные муниципальными служащим,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14:paraId="7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16.1 .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итогам рассмотрения вопроса, указанного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"consultantplus://offline/ref=36965D7B2E0C84C6FB267770E660929D75769292224B67BE7D03A79C890E589AF2C7BB30BDC20037yFB0K"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абзаце третьем подпункта 1пункта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0 </w:t>
      </w:r>
      <w:r>
        <w:rPr>
          <w:rFonts w:ascii="Times New Roman" w:hAnsi="Times New Roman"/>
          <w:sz w:val="24"/>
        </w:rPr>
        <w:t>настоящего Положения, комиссия принимает одно из следующих решений:</w:t>
      </w:r>
    </w:p>
    <w:p w14:paraId="7A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) установить, что </w:t>
      </w:r>
      <w:r>
        <w:rPr>
          <w:rFonts w:ascii="Times New Roman" w:hAnsi="Times New Roman"/>
          <w:sz w:val="24"/>
        </w:rPr>
        <w:t xml:space="preserve">муниципальный </w:t>
      </w:r>
      <w:r>
        <w:rPr>
          <w:rFonts w:ascii="Times New Roman" w:hAnsi="Times New Roman"/>
          <w:sz w:val="24"/>
        </w:rPr>
        <w:t>служащий соблюдал требования к служебному поведению и (или) требования об урегулировании конфликта интересов;</w:t>
      </w:r>
    </w:p>
    <w:p w14:paraId="7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установить, что </w:t>
      </w:r>
      <w:r>
        <w:rPr>
          <w:rFonts w:ascii="Times New Roman" w:hAnsi="Times New Roman"/>
          <w:sz w:val="24"/>
        </w:rPr>
        <w:t>муниципальный</w:t>
      </w:r>
      <w:r>
        <w:rPr>
          <w:rFonts w:ascii="Times New Roman" w:hAnsi="Times New Roman"/>
          <w:sz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4"/>
        </w:rPr>
        <w:t xml:space="preserve">главе муниципального образования </w:t>
      </w:r>
      <w:r>
        <w:rPr>
          <w:rFonts w:ascii="Times New Roman" w:hAnsi="Times New Roman"/>
          <w:sz w:val="24"/>
        </w:rPr>
        <w:t xml:space="preserve">указать </w:t>
      </w:r>
      <w:r>
        <w:rPr>
          <w:rFonts w:ascii="Times New Roman" w:hAnsi="Times New Roman"/>
          <w:sz w:val="24"/>
        </w:rPr>
        <w:t>муниципальному</w:t>
      </w:r>
      <w:r>
        <w:rPr>
          <w:rFonts w:ascii="Times New Roman" w:hAnsi="Times New Roman"/>
          <w:sz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/>
          <w:sz w:val="24"/>
        </w:rPr>
        <w:t>муниципальному</w:t>
      </w:r>
      <w:r>
        <w:rPr>
          <w:rFonts w:ascii="Times New Roman" w:hAnsi="Times New Roman"/>
          <w:sz w:val="24"/>
        </w:rPr>
        <w:t xml:space="preserve"> служащему конкретную меру ответственности</w:t>
      </w:r>
      <w:r>
        <w:rPr>
          <w:rFonts w:ascii="Times New Roman" w:hAnsi="Times New Roman"/>
          <w:sz w:val="24"/>
        </w:rPr>
        <w:t>.</w:t>
      </w:r>
    </w:p>
    <w:p w14:paraId="7C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. По итогам рассмотрения вопроса, указанного в </w:t>
      </w:r>
      <w:r>
        <w:rPr>
          <w:rFonts w:ascii="Times New Roman" w:hAnsi="Times New Roman"/>
          <w:sz w:val="24"/>
        </w:rPr>
        <w:t xml:space="preserve">абзаце 2 </w:t>
      </w:r>
      <w:r>
        <w:rPr>
          <w:rFonts w:ascii="Times New Roman" w:hAnsi="Times New Roman"/>
          <w:sz w:val="24"/>
        </w:rPr>
        <w:t>подпункта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 xml:space="preserve"> пункта 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настоящего Положения,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комиссия принимает одно из следующих решений:</w:t>
      </w:r>
    </w:p>
    <w:p w14:paraId="7D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ному управлению этой организацией входили в его должностные (служебные) обязанности;</w:t>
      </w:r>
    </w:p>
    <w:p w14:paraId="7E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ному</w:t>
      </w:r>
      <w:r>
        <w:rPr>
          <w:rFonts w:ascii="Times New Roman" w:hAnsi="Times New Roman"/>
          <w:sz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14:paraId="7F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color w:val="000000"/>
          <w:sz w:val="24"/>
        </w:rPr>
        <w:t xml:space="preserve">По итогам рассмотрения вопроса, указанного в </w:t>
      </w:r>
      <w:r>
        <w:rPr>
          <w:rFonts w:ascii="Times New Roman" w:hAnsi="Times New Roman"/>
          <w:color w:val="000000"/>
          <w:sz w:val="24"/>
        </w:rPr>
        <w:t xml:space="preserve">абзаце 3 подпункта </w:t>
      </w:r>
      <w:r>
        <w:rPr>
          <w:rFonts w:ascii="Times New Roman" w:hAnsi="Times New Roman"/>
          <w:color w:val="000000"/>
          <w:sz w:val="24"/>
        </w:rPr>
        <w:t>2  пункта 10 настоящего Положения,</w:t>
      </w:r>
      <w:r>
        <w:rPr>
          <w:rFonts w:ascii="Times New Roman" w:hAnsi="Times New Roman"/>
          <w:color w:val="000000"/>
          <w:sz w:val="24"/>
        </w:rPr>
        <w:t xml:space="preserve"> комиссия принимает одно из следующих решений:</w:t>
      </w:r>
    </w:p>
    <w:p w14:paraId="80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(абзац изложен</w:t>
      </w:r>
      <w:r>
        <w:rPr>
          <w:rFonts w:ascii="Times New Roman" w:hAnsi="Times New Roman"/>
          <w:b w:val="1"/>
          <w:i w:val="1"/>
          <w:sz w:val="24"/>
        </w:rPr>
        <w:t xml:space="preserve">  </w:t>
      </w:r>
      <w:r>
        <w:rPr>
          <w:rFonts w:ascii="Times New Roman" w:hAnsi="Times New Roman"/>
          <w:b w:val="1"/>
          <w:i w:val="1"/>
          <w:sz w:val="24"/>
        </w:rPr>
        <w:t>в редакции постановления</w:t>
      </w:r>
      <w:r>
        <w:rPr>
          <w:rFonts w:ascii="Times New Roman" w:hAnsi="Times New Roman"/>
          <w:b w:val="1"/>
          <w:i w:val="1"/>
          <w:sz w:val="24"/>
        </w:rPr>
        <w:t xml:space="preserve"> администрации МО «Омский сельсовет» НАО </w:t>
      </w:r>
      <w:r>
        <w:rPr>
          <w:rFonts w:ascii="Times New Roman" w:hAnsi="Times New Roman"/>
          <w:b w:val="1"/>
          <w:i w:val="1"/>
          <w:sz w:val="24"/>
        </w:rPr>
        <w:t>от 20.12.2017 № 120)</w:t>
      </w:r>
    </w:p>
    <w:p w14:paraId="81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82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83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образования применить к муниципальному  служащему конкретную меру ответственности.</w:t>
      </w:r>
    </w:p>
    <w:p w14:paraId="84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18.1. По итогам рассмотрения вопроса, указанного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"consultantplus://offline/ref=78F6FD9EAFC21603C55B35C4EF04DB222E68473FB91EEC0B9E68282DC47192550F27B01608975FD43AUBJ"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подпункте </w:t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0 настоящего Положения, комиссия принимает одно из следующих решений:</w:t>
      </w:r>
    </w:p>
    <w:p w14:paraId="85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признать, что сведения, представленные муниципальным служащим 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"consultantplus://offline/ref=78F6FD9EAFC21603C55B35C4EF04DB222E6D4B3CBD1EEC0B9E68282DC47192550F27B01608975ED53AUBJ"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частью 1 статьи 3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86000000">
      <w:pPr>
        <w:spacing w:after="0" w:line="240" w:lineRule="auto"/>
        <w:ind w:firstLine="54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признать, что сведения, представленные муниципальным служащим в соответствии с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"consultantplus://offline/ref=78F6FD9EAFC21603C55B35C4EF04DB222E6D4B3CBD1EEC0B9E68282DC47192550F27B01608975ED53AUBJ"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частью 1 статьи 3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муниципального образования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8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18.2. По итогам рассмотрения вопроса, указанного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"consultantplus://offline/ref=F6F5BBAA21616DB2C2AA4E0A15F9E8D82850A93BC44D7D3CE2189C8315935D60B3249AAFB64604BC37mEH"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абзаце четвертом подпункта 2 пункта 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0 настоящего Положения, комиссия принимает одно из следующих решений:</w:t>
      </w:r>
    </w:p>
    <w:p w14:paraId="8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признать, что обстоятельства, препятствующие выполнению требований Федерального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"consultantplus://offline/ref=C941F3EF6E74633BAE6CA5899D12F5152C01AE2A33F2974E797D1306FAcEu0F"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8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признать, что обстоятельства, препятствующие выполнению требований Федерального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"consultantplus://offline/ref=C941F3EF6E74633BAE6CA5899D12F5152C01AE2A33F2974E797D1306FAcEu0F"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муниципального образования применить к муниципальному служащему конкретную меру ответственности.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 xml:space="preserve">.3. По итогам рассмотрения вопроса, указанного в абзаце пятом подпункта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пункта 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настоящего Положения, комиссия принимает одно из следующих решений:</w:t>
      </w:r>
    </w:p>
    <w:p w14:paraId="8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признать, что при исполнении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ным служащим должностных обязанностей конфликт интересов отсутствует;</w:t>
      </w:r>
    </w:p>
    <w:p w14:paraId="8C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признать, что при исполнении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ному служащему и (или) </w:t>
      </w:r>
      <w:r>
        <w:rPr>
          <w:rFonts w:ascii="Times New Roman" w:hAnsi="Times New Roman"/>
          <w:sz w:val="24"/>
        </w:rPr>
        <w:t>главе муниципального образования</w:t>
      </w:r>
      <w:r>
        <w:rPr>
          <w:rFonts w:ascii="Times New Roman" w:hAnsi="Times New Roman"/>
          <w:sz w:val="24"/>
        </w:rPr>
        <w:t xml:space="preserve"> принять меры по урегулированию конфликта интересов или по недопущению его возникновения;</w:t>
      </w:r>
    </w:p>
    <w:p w14:paraId="8D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признать, что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/>
          <w:sz w:val="24"/>
        </w:rPr>
        <w:t>главе муниципального образования</w:t>
      </w:r>
      <w:r>
        <w:rPr>
          <w:rFonts w:ascii="Times New Roman" w:hAnsi="Times New Roman"/>
          <w:sz w:val="24"/>
        </w:rPr>
        <w:t xml:space="preserve"> применить к </w:t>
      </w:r>
      <w:r>
        <w:rPr>
          <w:rFonts w:ascii="Times New Roman" w:hAnsi="Times New Roman"/>
          <w:sz w:val="24"/>
        </w:rPr>
        <w:t>муниципаль</w:t>
      </w:r>
      <w:r>
        <w:rPr>
          <w:rFonts w:ascii="Times New Roman" w:hAnsi="Times New Roman"/>
          <w:sz w:val="24"/>
        </w:rPr>
        <w:t>ному служащему конкретную меру ответственности.</w:t>
      </w:r>
    </w:p>
    <w:p w14:paraId="8E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(подпункт 18.3. внесен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постановлением администрации МО «Омский сельсовет» НАО от 29.02.2016 № 2)</w:t>
      </w:r>
    </w:p>
    <w:p w14:paraId="8F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</w:t>
      </w:r>
      <w:r>
        <w:rPr>
          <w:rFonts w:ascii="Times New Roman" w:hAnsi="Times New Roman"/>
          <w:color w:val="000000"/>
          <w:sz w:val="24"/>
        </w:rPr>
        <w:t xml:space="preserve">По итогам рассмотрения вопросов, указанных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"consultantplus://offline/ref=E264FC9DFDACAF158427E3CDF2F0292F64B1C92153D8DD5E8565139E1D98FE2410085C6A67221F5EK3r1H"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подпунктах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"consultantplus://offline/ref=E264FC9DFDACAF158427E3CDF2F0292F64B1C92153D8DD5E8565139E1D98FE2410085C6A67221F5EK3r4H"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"consultantplus://offline/ref=E264FC9DFDACAF158427E3CDF2F0292F64B1C92153D8DD5E8565139E1D98FE2410085C6A67221E55K3r8H"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"consultantplus://offline/ref=E264FC9DFDACAF158427E3CDF2F0292F64B1C92153D8DD5E8565139E1D98FE2410085C6A67221E52K3r6H"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5 пункта 10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"consultantplus://offline/ref=E264FC9DFDACAF158427E3CDF2F0292F64B1C92153D8DD5E8565139E1D98FE2410085C6A67221F5FK3r6H"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пунктами 16 - 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"consultantplus://offline/ref=E264FC9DFDACAF158427E3CDF2F0292F64B1C92153D8DD5E8565139E1D98FE2410085C6A67221E52K3r8H"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18.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3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"consultantplus://offline/ref=E264FC9DFDACAF158427E3CDF2F0292F64B1C92153D8DD5E8565139E1D98FE2410085C6A67221E53K3r2H"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19.1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90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(в редакции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постановления администрации МО «Омский сельсовет» НАО от 29.02.2016 № 2)</w:t>
      </w:r>
    </w:p>
    <w:p w14:paraId="91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19.1. По итогам рассмотрения вопроса, указанного в подпункте 5 пункта 10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образования, одно из следующих решений:</w:t>
      </w:r>
    </w:p>
    <w:p w14:paraId="92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93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"consultantplus://offline/ref=E48085F9A6EC15AA480E3BB5ED55DD51D5D6B29427E723EFDF156E0AB4F8B3D016F27FC2x7v6J"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статьи 12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от 25 декабря 2008 г. N 273-ФЗ "О противодействии коррупции". В этом случае комиссия рекомендует главе муниципального образования проинформировать об указанных обстоятельствах органы прокуратуры и уведомившую организацию.</w:t>
      </w:r>
    </w:p>
    <w:p w14:paraId="94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19.2. </w:t>
      </w:r>
      <w:r>
        <w:rPr>
          <w:rFonts w:ascii="Times New Roman" w:hAnsi="Times New Roman"/>
          <w:sz w:val="24"/>
        </w:rPr>
        <w:t>исключен.</w:t>
      </w:r>
    </w:p>
    <w:p w14:paraId="95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По итогам рассмотрения вопроса, предусмотренного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"consultantplus://offline/ref=759F3427B7CB9CB991907120DF735EC8F2AC503E1E50A330401D09DA894FCA6C2CFFF2C3FCD72ADFGDz2H"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подпунктом 3 пункта 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0 настоящего Положения, комиссия принимает соответствующее решение.</w:t>
      </w:r>
    </w:p>
    <w:p w14:paraId="9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20.1. </w:t>
      </w:r>
      <w:r>
        <w:rPr>
          <w:rFonts w:ascii="Times New Roman" w:hAnsi="Times New Roman"/>
          <w:sz w:val="24"/>
        </w:rPr>
        <w:t>Для исполнения решений комиссии могут быть подготовлены проекты нормативных правовых актов Администрации муниципального образования, которые в установленном порядке представляются на рассмотрение Главе муниципального образования.</w:t>
      </w:r>
    </w:p>
    <w:p w14:paraId="97000000">
      <w:pPr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Порядок принятия и обжалования решений комиссии</w:t>
      </w:r>
    </w:p>
    <w:p w14:paraId="9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9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14:paraId="9A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Решения комиссии по вопросам, указанным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"consultantplus://offline/ref=759F3427B7CB9CB991907120DF735EC8F2AC503E1E50A330401D09DA894FCA6C2CFFF2C3FCD72ADFGDz5H"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пункте 10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9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"consultantplus://offline/ref=1A755ABC1E9CA0E8C6C7EA81E7073AA980456B8DBC640C637F9A7E1D82109722581F8AFDDCE2C1C9EBt6G"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абзаце втором подпункта 2 пункта 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0 настоящего Положения, для Главы муниципального образования носят рекомендательный характер. Решение, принимаемое по итогам рассмотрения вопроса, указанного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"consultantplus://offline/ref=1A755ABC1E9CA0E8C6C7EA81E7073AA980456B8DBC640C637F9A7E1D82109722581F8AFDDCE2C1C9EBt6G"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абзаце втором подпункта 2 пункта 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0 настоящего Положения, носит обязательный характер.</w:t>
      </w:r>
    </w:p>
    <w:p w14:paraId="9C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>. В протоколе заседания комиссии указываются:</w:t>
      </w:r>
    </w:p>
    <w:p w14:paraId="9D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9E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9F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предъявляемые </w:t>
      </w:r>
      <w:r>
        <w:rPr>
          <w:rFonts w:ascii="Times New Roman" w:hAnsi="Times New Roman"/>
          <w:sz w:val="24"/>
        </w:rPr>
        <w:t>к муниципальному</w:t>
      </w:r>
      <w:r>
        <w:rPr>
          <w:rFonts w:ascii="Times New Roman" w:hAnsi="Times New Roman"/>
          <w:sz w:val="24"/>
        </w:rPr>
        <w:t xml:space="preserve"> служащему претензии, материалы, на которых они основываются;</w:t>
      </w:r>
    </w:p>
    <w:p w14:paraId="A0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пояснений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служащего и других лиц по существу предъявляемых претензий;</w:t>
      </w:r>
    </w:p>
    <w:p w14:paraId="A1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фамилии, имена, отчества выступивших на заседании лиц и краткое изложение их выступлений;</w:t>
      </w:r>
    </w:p>
    <w:p w14:paraId="A2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/>
          <w:sz w:val="24"/>
        </w:rPr>
        <w:t>Администрацию муниципального образования</w:t>
      </w:r>
      <w:r>
        <w:rPr>
          <w:rFonts w:ascii="Times New Roman" w:hAnsi="Times New Roman"/>
          <w:sz w:val="24"/>
        </w:rPr>
        <w:t>;</w:t>
      </w:r>
    </w:p>
    <w:p w14:paraId="A3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другие сведения;</w:t>
      </w:r>
    </w:p>
    <w:p w14:paraId="A4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результаты голосования;</w:t>
      </w:r>
    </w:p>
    <w:p w14:paraId="A5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решение и обоснование его принятия.</w:t>
      </w:r>
    </w:p>
    <w:p w14:paraId="A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/>
          <w:sz w:val="24"/>
        </w:rPr>
        <w:t>муниципальный служащий</w:t>
      </w:r>
      <w:r>
        <w:rPr>
          <w:rFonts w:ascii="Times New Roman" w:hAnsi="Times New Roman"/>
          <w:sz w:val="24"/>
        </w:rPr>
        <w:t>.</w:t>
      </w:r>
    </w:p>
    <w:p w14:paraId="A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комиссии может быть обжаловано муниципальным служащим в порядке, предусмотренном действующим законодательством Российской Федерации.</w:t>
      </w:r>
    </w:p>
    <w:p w14:paraId="A8000000">
      <w:pPr>
        <w:spacing w:after="0" w:line="240" w:lineRule="auto"/>
        <w:ind w:firstLine="540" w:left="0"/>
        <w:jc w:val="both"/>
        <w:outlineLvl w:val="0"/>
        <w:rPr>
          <w:rFonts w:ascii="Times New Roman" w:hAnsi="Times New Roman"/>
          <w:sz w:val="24"/>
        </w:rPr>
      </w:pPr>
    </w:p>
    <w:p w14:paraId="A9000000">
      <w:pPr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Заключительные положения</w:t>
      </w:r>
    </w:p>
    <w:p w14:paraId="AA000000">
      <w:pPr>
        <w:spacing w:after="0" w:line="240" w:lineRule="auto"/>
        <w:ind w:firstLine="0" w:left="720"/>
        <w:rPr>
          <w:rFonts w:ascii="Times New Roman" w:hAnsi="Times New Roman"/>
          <w:sz w:val="24"/>
        </w:rPr>
      </w:pPr>
    </w:p>
    <w:p w14:paraId="A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Копии протокола заседания комиссии в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-дневный срок со дня заседания направляются </w:t>
      </w:r>
      <w:r>
        <w:rPr>
          <w:rFonts w:ascii="Times New Roman" w:hAnsi="Times New Roman"/>
          <w:sz w:val="24"/>
        </w:rPr>
        <w:t xml:space="preserve"> главе муниципального образования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полностью или в виде выписок из него - </w:t>
      </w:r>
      <w:r>
        <w:rPr>
          <w:rFonts w:ascii="Times New Roman" w:hAnsi="Times New Roman"/>
          <w:sz w:val="24"/>
        </w:rPr>
        <w:t>муниципальному</w:t>
      </w:r>
      <w:r>
        <w:rPr>
          <w:rFonts w:ascii="Times New Roman" w:hAnsi="Times New Roman"/>
          <w:sz w:val="24"/>
        </w:rPr>
        <w:t xml:space="preserve"> служащему, а также по решению комиссии - иным заинтересованным лицам.</w:t>
      </w:r>
    </w:p>
    <w:p w14:paraId="AC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(в редакции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постановления администрации МО «Омский сельсовет» НАО от 29.02.2016 № 2)</w:t>
      </w:r>
    </w:p>
    <w:p w14:paraId="AD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25.1. Глава муниципального образования 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оглашается на ближайшем заседании комиссии и принимается к сведению без обсуждения.</w:t>
      </w:r>
    </w:p>
    <w:p w14:paraId="AE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</w:t>
      </w:r>
      <w:r>
        <w:rPr>
          <w:rFonts w:ascii="Times New Roman" w:hAnsi="Times New Roman"/>
          <w:sz w:val="24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Главе муниципального образования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муниципального образования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действующим законодательством Российской Федерации.</w:t>
      </w:r>
    </w:p>
    <w:p w14:paraId="AF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 xml:space="preserve"> (</w:t>
      </w:r>
      <w:r>
        <w:rPr>
          <w:rFonts w:ascii="Times New Roman" w:hAnsi="Times New Roman"/>
          <w:b w:val="1"/>
          <w:i w:val="1"/>
          <w:sz w:val="24"/>
        </w:rPr>
        <w:t>в редакции постановления</w:t>
      </w:r>
      <w:r>
        <w:rPr>
          <w:rFonts w:ascii="Times New Roman" w:hAnsi="Times New Roman"/>
          <w:b w:val="1"/>
          <w:i w:val="1"/>
          <w:sz w:val="24"/>
        </w:rPr>
        <w:t xml:space="preserve"> администрации МО «Омский сельсовет» НАО </w:t>
      </w:r>
      <w:r>
        <w:rPr>
          <w:rFonts w:ascii="Times New Roman" w:hAnsi="Times New Roman"/>
          <w:b w:val="1"/>
          <w:i w:val="1"/>
          <w:sz w:val="24"/>
        </w:rPr>
        <w:t>от 20.12.2017 № 120)</w:t>
      </w:r>
    </w:p>
    <w:p w14:paraId="B0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Копия протокола заседания комиссии или выписка из него приобщается к личному делу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B1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28.1. </w:t>
      </w:r>
      <w:r>
        <w:rPr>
          <w:rFonts w:ascii="Times New Roman" w:hAnsi="Times New Roman"/>
          <w:sz w:val="24"/>
        </w:rPr>
        <w:t xml:space="preserve">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должность муниципальной службы в Администрации муниципального образования, в отношении которого рассматривался вопрос, указанный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"consultantplus://offline/ref=732F07461B639F9F75EB22A023A5DA53B0E0045D3C8E919CA202928B58CAFD89074D93388EEFC5F7CA07J"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абзаце втором подпункта 2 пункта 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>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B2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/>
          <w:sz w:val="24"/>
        </w:rPr>
        <w:t>общим отделом Администрации муниципального образования</w:t>
      </w:r>
      <w:r>
        <w:rPr>
          <w:rFonts w:ascii="Times New Roman" w:hAnsi="Times New Roman"/>
          <w:sz w:val="24"/>
        </w:rPr>
        <w:t>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abstractNum w:abstractNumId="2">
    <w:lvl w:ilvl="0">
      <w:start w:val="5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Body Text"/>
    <w:basedOn w:val="Style_5"/>
    <w:link w:val="Style_1_ch"/>
    <w:pPr>
      <w:spacing w:after="0" w:line="36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5_ch"/>
    <w:link w:val="Style_1"/>
    <w:rPr>
      <w:rFonts w:ascii="Times New Roman" w:hAnsi="Times New Roman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/>
    </w:pPr>
    <w:rPr>
      <w:b w:val="1"/>
      <w:sz w:val="22"/>
    </w:rPr>
  </w:style>
  <w:style w:styleId="Style_3_ch" w:type="character">
    <w:name w:val="ConsPlusTitle"/>
    <w:link w:val="Style_3"/>
    <w:rPr>
      <w:b w:val="1"/>
      <w:sz w:val="22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No Spacing"/>
    <w:link w:val="Style_4_ch"/>
    <w:rPr>
      <w:sz w:val="22"/>
    </w:rPr>
  </w:style>
  <w:style w:styleId="Style_4_ch" w:type="character">
    <w:name w:val="No Spacing"/>
    <w:link w:val="Style_4"/>
    <w:rPr>
      <w:sz w:val="22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ConsTitle"/>
    <w:link w:val="Style_14_ch"/>
    <w:pPr>
      <w:ind w:right="19772"/>
    </w:pPr>
    <w:rPr>
      <w:rFonts w:ascii="Arial" w:hAnsi="Arial"/>
      <w:b w:val="1"/>
      <w:sz w:val="16"/>
    </w:rPr>
  </w:style>
  <w:style w:styleId="Style_14_ch" w:type="character">
    <w:name w:val="ConsTitle"/>
    <w:link w:val="Style_14"/>
    <w:rPr>
      <w:rFonts w:ascii="Arial" w:hAnsi="Arial"/>
      <w:b w:val="1"/>
      <w:sz w:val="16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2024-10-16T11:04:38Z</dcterms:modified>
</cp:coreProperties>
</file>