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79" w:rsidRPr="00703879" w:rsidRDefault="00703879" w:rsidP="00703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87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879" w:rsidRPr="00703879" w:rsidRDefault="00703879" w:rsidP="00703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038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703879" w:rsidRPr="00703879" w:rsidRDefault="00703879" w:rsidP="00703879">
      <w:pPr>
        <w:spacing w:after="0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703879">
        <w:rPr>
          <w:rFonts w:ascii="Times New Roman" w:eastAsiaTheme="minorEastAsia" w:hAnsi="Times New Roman"/>
          <w:b/>
          <w:sz w:val="28"/>
          <w:lang w:eastAsia="ru-RU"/>
        </w:rPr>
        <w:t>Сельского поселения «Омский сельсовет»</w:t>
      </w:r>
    </w:p>
    <w:p w:rsidR="00703879" w:rsidRPr="00703879" w:rsidRDefault="00703879" w:rsidP="00703879">
      <w:pPr>
        <w:spacing w:after="0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703879">
        <w:rPr>
          <w:rFonts w:ascii="Times New Roman" w:eastAsiaTheme="minorEastAsia" w:hAnsi="Times New Roman"/>
          <w:b/>
          <w:sz w:val="28"/>
          <w:lang w:eastAsia="ru-RU"/>
        </w:rPr>
        <w:t>Заполярного района Ненецкого автономного округа</w:t>
      </w:r>
    </w:p>
    <w:p w:rsidR="00703879" w:rsidRPr="00703879" w:rsidRDefault="00703879" w:rsidP="00703879">
      <w:pPr>
        <w:jc w:val="center"/>
        <w:rPr>
          <w:rFonts w:ascii="Calibri" w:eastAsiaTheme="minorEastAsia" w:hAnsi="Calibri"/>
          <w:b/>
          <w:sz w:val="28"/>
          <w:lang w:eastAsia="ru-RU"/>
        </w:rPr>
      </w:pPr>
    </w:p>
    <w:p w:rsidR="00703879" w:rsidRPr="00703879" w:rsidRDefault="00703879" w:rsidP="00703879">
      <w:pPr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703879">
        <w:rPr>
          <w:rFonts w:ascii="Times New Roman" w:eastAsiaTheme="minorEastAsia" w:hAnsi="Times New Roman" w:cs="Times New Roman"/>
          <w:b/>
          <w:sz w:val="28"/>
          <w:lang w:eastAsia="ru-RU"/>
        </w:rPr>
        <w:t>ПОСТАНОВЛЕНИЕ</w:t>
      </w:r>
    </w:p>
    <w:p w:rsidR="00703879" w:rsidRPr="00703879" w:rsidRDefault="00420530" w:rsidP="00703879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от 24</w:t>
      </w:r>
      <w:r w:rsidR="00BE74CF">
        <w:rPr>
          <w:rFonts w:ascii="Times New Roman" w:eastAsia="Calibri" w:hAnsi="Times New Roman" w:cs="Times New Roman"/>
          <w:b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u w:val="single"/>
        </w:rPr>
        <w:t>марта</w:t>
      </w:r>
      <w:r w:rsidR="00703879" w:rsidRPr="00703879">
        <w:rPr>
          <w:rFonts w:ascii="Times New Roman" w:eastAsia="Calibri" w:hAnsi="Times New Roman" w:cs="Times New Roman"/>
          <w:b/>
          <w:u w:val="single"/>
        </w:rPr>
        <w:t xml:space="preserve"> 202</w:t>
      </w:r>
      <w:r w:rsidR="00BE74CF">
        <w:rPr>
          <w:rFonts w:ascii="Times New Roman" w:eastAsia="Calibri" w:hAnsi="Times New Roman" w:cs="Times New Roman"/>
          <w:b/>
          <w:u w:val="single"/>
        </w:rPr>
        <w:t>3 года</w:t>
      </w:r>
      <w:r>
        <w:rPr>
          <w:rFonts w:ascii="Times New Roman" w:eastAsia="Calibri" w:hAnsi="Times New Roman" w:cs="Times New Roman"/>
          <w:b/>
          <w:u w:val="single"/>
        </w:rPr>
        <w:t xml:space="preserve"> № 36</w:t>
      </w:r>
    </w:p>
    <w:p w:rsidR="00703879" w:rsidRPr="00703879" w:rsidRDefault="00703879" w:rsidP="00703879">
      <w:pPr>
        <w:spacing w:after="0" w:line="240" w:lineRule="auto"/>
        <w:rPr>
          <w:rFonts w:ascii="Times New Roman" w:eastAsia="Calibri" w:hAnsi="Times New Roman" w:cs="Times New Roman"/>
        </w:rPr>
      </w:pPr>
      <w:r w:rsidRPr="00703879">
        <w:rPr>
          <w:rFonts w:ascii="Times New Roman" w:eastAsia="Calibri" w:hAnsi="Times New Roman" w:cs="Times New Roman"/>
        </w:rPr>
        <w:t>с. Ома, Ненецкий автономный округ</w:t>
      </w:r>
    </w:p>
    <w:p w:rsidR="00703879" w:rsidRPr="00703879" w:rsidRDefault="00703879" w:rsidP="00703879">
      <w:pPr>
        <w:rPr>
          <w:rFonts w:ascii="Times New Roman" w:eastAsiaTheme="minorEastAsia" w:hAnsi="Times New Roman"/>
          <w:b/>
          <w:u w:val="single"/>
          <w:vertAlign w:val="subscript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503"/>
        <w:gridCol w:w="5068"/>
      </w:tblGrid>
      <w:tr w:rsidR="00703879" w:rsidRPr="00703879" w:rsidTr="00BB7302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03879" w:rsidRPr="00703879" w:rsidRDefault="00703879" w:rsidP="0070387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3879">
              <w:rPr>
                <w:rFonts w:ascii="Times New Roman" w:eastAsia="Calibri" w:hAnsi="Times New Roman" w:cs="Times New Roman"/>
                <w:b/>
              </w:rPr>
              <w:t>«</w:t>
            </w:r>
            <w:r w:rsidR="00420530">
              <w:rPr>
                <w:rFonts w:ascii="Times New Roman" w:eastAsia="Calibri" w:hAnsi="Times New Roman" w:cs="Times New Roman"/>
                <w:b/>
              </w:rPr>
              <w:t>Об утверждении Перечня мест, на которые запрещается возвращать животных без владельцев, и или, уполномоченных на принятие решений о возврате животных без владельцев на прежние места их обитания»</w:t>
            </w:r>
          </w:p>
          <w:p w:rsidR="00703879" w:rsidRPr="00703879" w:rsidRDefault="00703879" w:rsidP="0070387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703879" w:rsidRPr="00703879" w:rsidRDefault="00703879" w:rsidP="00703879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03879" w:rsidRPr="00703879" w:rsidRDefault="00703879" w:rsidP="007038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3879" w:rsidRPr="00703879" w:rsidRDefault="00703879" w:rsidP="007038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879" w:rsidRPr="00420530" w:rsidRDefault="00420530" w:rsidP="00703879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2053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статьей</w:t>
      </w:r>
      <w:r w:rsidRPr="00420530">
        <w:rPr>
          <w:rFonts w:ascii="Times New Roman" w:eastAsia="Times New Roman" w:hAnsi="Times New Roman" w:cs="Times New Roman"/>
          <w:spacing w:val="-17"/>
          <w:sz w:val="26"/>
          <w:szCs w:val="26"/>
          <w:lang w:eastAsia="zh-CN"/>
        </w:rPr>
        <w:t xml:space="preserve"> </w:t>
      </w: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>14.1</w:t>
      </w:r>
      <w:r w:rsidRPr="00420530">
        <w:rPr>
          <w:rFonts w:ascii="Times New Roman" w:eastAsia="Times New Roman" w:hAnsi="Times New Roman" w:cs="Times New Roman"/>
          <w:spacing w:val="-18"/>
          <w:sz w:val="26"/>
          <w:szCs w:val="26"/>
          <w:lang w:eastAsia="zh-CN"/>
        </w:rPr>
        <w:t xml:space="preserve"> </w:t>
      </w: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Федерального</w:t>
      </w:r>
      <w:r w:rsidRPr="0042053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>закона</w:t>
      </w:r>
      <w:r w:rsidRPr="00420530">
        <w:rPr>
          <w:rFonts w:ascii="Times New Roman" w:eastAsia="Times New Roman" w:hAnsi="Times New Roman" w:cs="Times New Roman"/>
          <w:spacing w:val="-18"/>
          <w:sz w:val="26"/>
          <w:szCs w:val="26"/>
          <w:lang w:eastAsia="zh-CN"/>
        </w:rPr>
        <w:t xml:space="preserve"> </w:t>
      </w: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420530">
        <w:rPr>
          <w:rFonts w:ascii="Times New Roman" w:eastAsia="Times New Roman" w:hAnsi="Times New Roman" w:cs="Times New Roman"/>
          <w:spacing w:val="-17"/>
          <w:sz w:val="26"/>
          <w:szCs w:val="26"/>
          <w:lang w:eastAsia="zh-CN"/>
        </w:rPr>
        <w:t xml:space="preserve"> </w:t>
      </w: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>06.10.2003</w:t>
      </w:r>
      <w:r w:rsidRPr="00420530">
        <w:rPr>
          <w:rFonts w:ascii="Times New Roman" w:eastAsia="Times New Roman" w:hAnsi="Times New Roman" w:cs="Times New Roman"/>
          <w:spacing w:val="-11"/>
          <w:sz w:val="26"/>
          <w:szCs w:val="26"/>
          <w:lang w:eastAsia="zh-CN"/>
        </w:rPr>
        <w:t xml:space="preserve"> </w:t>
      </w: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Pr="00420530">
        <w:rPr>
          <w:rFonts w:ascii="Times New Roman" w:eastAsia="Times New Roman" w:hAnsi="Times New Roman" w:cs="Times New Roman"/>
          <w:spacing w:val="11"/>
          <w:sz w:val="26"/>
          <w:szCs w:val="26"/>
          <w:lang w:eastAsia="zh-CN"/>
        </w:rPr>
        <w:t xml:space="preserve"> </w:t>
      </w: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>131-ФЗ «Об общих принципах</w:t>
      </w:r>
      <w:r w:rsidRPr="00420530">
        <w:rPr>
          <w:rFonts w:ascii="Times New Roman" w:eastAsia="Times New Roman" w:hAnsi="Times New Roman" w:cs="Times New Roman"/>
          <w:w w:val="150"/>
          <w:sz w:val="26"/>
          <w:szCs w:val="26"/>
          <w:lang w:eastAsia="zh-CN"/>
        </w:rPr>
        <w:t xml:space="preserve"> </w:t>
      </w: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организации местного самоуправления</w:t>
      </w:r>
      <w:r w:rsidRPr="00420530">
        <w:rPr>
          <w:rFonts w:ascii="Times New Roman" w:eastAsia="Times New Roman" w:hAnsi="Times New Roman" w:cs="Times New Roman"/>
          <w:spacing w:val="-8"/>
          <w:sz w:val="26"/>
          <w:szCs w:val="26"/>
          <w:lang w:eastAsia="zh-CN"/>
        </w:rPr>
        <w:t xml:space="preserve"> </w:t>
      </w: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420530">
        <w:rPr>
          <w:rFonts w:ascii="Times New Roman" w:eastAsia="Times New Roman" w:hAnsi="Times New Roman" w:cs="Times New Roman"/>
          <w:spacing w:val="-11"/>
          <w:sz w:val="26"/>
          <w:szCs w:val="26"/>
          <w:lang w:eastAsia="zh-CN"/>
        </w:rPr>
        <w:t xml:space="preserve"> </w:t>
      </w: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Российской Федерации», </w:t>
      </w:r>
      <w:r w:rsidRPr="00420530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руководствуясь Уставом</w:t>
      </w: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 «Омский сельсовет» Заполярного района Ненецкого автономного округа</w:t>
      </w:r>
      <w:r w:rsidR="00703879" w:rsidRPr="00420530">
        <w:rPr>
          <w:rFonts w:ascii="Times New Roman" w:eastAsia="Calibri" w:hAnsi="Times New Roman" w:cs="Times New Roman"/>
          <w:sz w:val="26"/>
          <w:szCs w:val="26"/>
        </w:rPr>
        <w:t>, Администрация Сельского поселения</w:t>
      </w:r>
      <w:proofErr w:type="gramEnd"/>
      <w:r w:rsidR="00703879" w:rsidRPr="00420530">
        <w:rPr>
          <w:rFonts w:ascii="Times New Roman" w:eastAsia="Calibri" w:hAnsi="Times New Roman" w:cs="Times New Roman"/>
          <w:sz w:val="26"/>
          <w:szCs w:val="26"/>
        </w:rPr>
        <w:t xml:space="preserve"> «Омский сельсовет» ЗР НАО постановляет:</w:t>
      </w:r>
    </w:p>
    <w:p w:rsidR="00703879" w:rsidRPr="00B537B2" w:rsidRDefault="00703879" w:rsidP="007038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703879" w:rsidRPr="00B537B2" w:rsidRDefault="00703879" w:rsidP="007038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420530" w:rsidRPr="00420530" w:rsidRDefault="00420530" w:rsidP="00420530">
      <w:pPr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420530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1.</w:t>
      </w:r>
      <w:r w:rsidRPr="00420530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Утвердить места, на которые запрещено возвращать животных без владельцев на территории </w:t>
      </w:r>
      <w:r w:rsidRPr="00420530">
        <w:rPr>
          <w:rFonts w:ascii="Times New Roman" w:eastAsia="Calibri" w:hAnsi="Times New Roman" w:cs="Times New Roman CYR"/>
          <w:color w:val="000000"/>
          <w:sz w:val="26"/>
          <w:szCs w:val="26"/>
          <w:lang w:eastAsia="zh-CN"/>
        </w:rPr>
        <w:t>Сельского поселения «</w:t>
      </w:r>
      <w:r>
        <w:rPr>
          <w:rFonts w:ascii="Times New Roman" w:eastAsia="Calibri" w:hAnsi="Times New Roman" w:cs="Times New Roman CYR"/>
          <w:color w:val="000000"/>
          <w:sz w:val="26"/>
          <w:szCs w:val="26"/>
          <w:lang w:eastAsia="zh-CN"/>
        </w:rPr>
        <w:t>Омский</w:t>
      </w:r>
      <w:r w:rsidRPr="00420530">
        <w:rPr>
          <w:rFonts w:ascii="Times New Roman" w:eastAsia="Calibri" w:hAnsi="Times New Roman" w:cs="Times New Roman CYR"/>
          <w:color w:val="000000"/>
          <w:sz w:val="26"/>
          <w:szCs w:val="26"/>
          <w:lang w:eastAsia="zh-CN"/>
        </w:rPr>
        <w:t xml:space="preserve"> сельсовет» Заполярного района Ненецкого автономного округа</w:t>
      </w:r>
      <w:r w:rsidRPr="00420530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(Приложение №1). </w:t>
      </w:r>
    </w:p>
    <w:p w:rsidR="00420530" w:rsidRPr="00420530" w:rsidRDefault="00420530" w:rsidP="00420530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420530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ab/>
        <w:t xml:space="preserve">2. Утвердить перечень лиц, уполномоченных на принятие решений о возврате животных без владельцев на прежние места их обитания на территории </w:t>
      </w:r>
      <w:r w:rsidRPr="00420530">
        <w:rPr>
          <w:rFonts w:ascii="Times New Roman" w:eastAsia="Calibri" w:hAnsi="Times New Roman" w:cs="Times New Roman CYR"/>
          <w:color w:val="000000"/>
          <w:sz w:val="26"/>
          <w:szCs w:val="26"/>
          <w:lang w:eastAsia="zh-CN"/>
        </w:rPr>
        <w:t>Сельского поселения «</w:t>
      </w:r>
      <w:r>
        <w:rPr>
          <w:rFonts w:ascii="Times New Roman" w:eastAsia="Calibri" w:hAnsi="Times New Roman" w:cs="Times New Roman CYR"/>
          <w:color w:val="000000"/>
          <w:sz w:val="26"/>
          <w:szCs w:val="26"/>
          <w:lang w:eastAsia="zh-CN"/>
        </w:rPr>
        <w:t>Омский</w:t>
      </w:r>
      <w:r w:rsidRPr="00420530">
        <w:rPr>
          <w:rFonts w:ascii="Times New Roman" w:eastAsia="Calibri" w:hAnsi="Times New Roman" w:cs="Times New Roman CYR"/>
          <w:color w:val="000000"/>
          <w:sz w:val="26"/>
          <w:szCs w:val="26"/>
          <w:lang w:eastAsia="zh-CN"/>
        </w:rPr>
        <w:t xml:space="preserve"> сельсовет» Заполярного района Ненецкого автономного округа</w:t>
      </w:r>
      <w:r w:rsidRPr="00420530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(Приложение №2).</w:t>
      </w:r>
    </w:p>
    <w:p w:rsidR="00420530" w:rsidRPr="00420530" w:rsidRDefault="00420530" w:rsidP="00420530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420530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ab/>
        <w:t xml:space="preserve">3. </w:t>
      </w:r>
      <w:proofErr w:type="gramStart"/>
      <w:r w:rsidRPr="00420530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Разместить</w:t>
      </w:r>
      <w:proofErr w:type="gramEnd"/>
      <w:r w:rsidRPr="00420530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настоящее постановление на официальном сайте </w:t>
      </w:r>
      <w:r w:rsidRPr="00420530">
        <w:rPr>
          <w:rFonts w:ascii="Times New Roman" w:eastAsia="Calibri" w:hAnsi="Times New Roman" w:cs="Times New Roman CYR"/>
          <w:color w:val="000000"/>
          <w:sz w:val="26"/>
          <w:szCs w:val="26"/>
          <w:lang w:eastAsia="zh-CN"/>
        </w:rPr>
        <w:t>Сельского поселения «</w:t>
      </w:r>
      <w:r>
        <w:rPr>
          <w:rFonts w:ascii="Times New Roman" w:eastAsia="Calibri" w:hAnsi="Times New Roman" w:cs="Times New Roman CYR"/>
          <w:color w:val="000000"/>
          <w:sz w:val="26"/>
          <w:szCs w:val="26"/>
          <w:lang w:eastAsia="zh-CN"/>
        </w:rPr>
        <w:t>Омский</w:t>
      </w:r>
      <w:r w:rsidRPr="00420530">
        <w:rPr>
          <w:rFonts w:ascii="Times New Roman" w:eastAsia="Calibri" w:hAnsi="Times New Roman" w:cs="Times New Roman CYR"/>
          <w:color w:val="000000"/>
          <w:sz w:val="26"/>
          <w:szCs w:val="26"/>
          <w:lang w:eastAsia="zh-CN"/>
        </w:rPr>
        <w:t xml:space="preserve"> сельсовет» Заполярного района Ненецкого автономного округа</w:t>
      </w:r>
      <w:r w:rsidRPr="00420530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в информационно-телекоммуникационной сети «Интернет».</w:t>
      </w:r>
    </w:p>
    <w:p w:rsidR="00420530" w:rsidRPr="00420530" w:rsidRDefault="00420530" w:rsidP="00420530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eastAsia="zh-CN"/>
        </w:rPr>
      </w:pPr>
      <w:r w:rsidRPr="00420530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ab/>
        <w:t xml:space="preserve">4. </w:t>
      </w:r>
      <w:proofErr w:type="gramStart"/>
      <w:r w:rsidRPr="00420530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Контроль за</w:t>
      </w:r>
      <w:proofErr w:type="gramEnd"/>
      <w:r w:rsidRPr="00420530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выполнением настоящего постановления оставляю за собой.</w:t>
      </w:r>
    </w:p>
    <w:p w:rsidR="00420530" w:rsidRPr="00420530" w:rsidRDefault="00420530" w:rsidP="004205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ab/>
        <w:t>5</w:t>
      </w:r>
      <w:r w:rsidRPr="00420530">
        <w:rPr>
          <w:rFonts w:ascii="Times New Roman" w:eastAsia="Times New Roman" w:hAnsi="Times New Roman" w:cs="Times New Roman CYR"/>
          <w:color w:val="000000"/>
          <w:sz w:val="26"/>
          <w:szCs w:val="26"/>
          <w:lang w:eastAsia="zh-CN"/>
        </w:rPr>
        <w:t xml:space="preserve">. </w:t>
      </w: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Постановление вступает в силу с момента его подписания.</w:t>
      </w:r>
    </w:p>
    <w:p w:rsidR="00703879" w:rsidRPr="00420530" w:rsidRDefault="00703879" w:rsidP="00BE74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3879" w:rsidRPr="00420530" w:rsidRDefault="00703879" w:rsidP="00BE74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3879" w:rsidRPr="00420530" w:rsidRDefault="00703879" w:rsidP="00BE74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20530">
        <w:rPr>
          <w:rFonts w:ascii="Times New Roman" w:eastAsia="Calibri" w:hAnsi="Times New Roman" w:cs="Times New Roman"/>
          <w:sz w:val="26"/>
          <w:szCs w:val="26"/>
        </w:rPr>
        <w:t xml:space="preserve">Глава Сельского поселения </w:t>
      </w:r>
    </w:p>
    <w:p w:rsidR="00703879" w:rsidRPr="00420530" w:rsidRDefault="00703879" w:rsidP="00BE74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20530">
        <w:rPr>
          <w:rFonts w:ascii="Times New Roman" w:eastAsia="Calibri" w:hAnsi="Times New Roman" w:cs="Times New Roman"/>
          <w:sz w:val="26"/>
          <w:szCs w:val="26"/>
        </w:rPr>
        <w:t xml:space="preserve">«Омский сельсовет» ЗР НАО                           </w:t>
      </w:r>
      <w:r w:rsidR="00B537B2" w:rsidRPr="00420530">
        <w:rPr>
          <w:rFonts w:ascii="Times New Roman" w:eastAsia="Calibri" w:hAnsi="Times New Roman" w:cs="Times New Roman"/>
          <w:sz w:val="26"/>
          <w:szCs w:val="26"/>
        </w:rPr>
        <w:t xml:space="preserve">                          Ю.А</w:t>
      </w:r>
      <w:r w:rsidRPr="0042053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B537B2" w:rsidRPr="00420530">
        <w:rPr>
          <w:rFonts w:ascii="Times New Roman" w:eastAsia="Calibri" w:hAnsi="Times New Roman" w:cs="Times New Roman"/>
          <w:sz w:val="26"/>
          <w:szCs w:val="26"/>
        </w:rPr>
        <w:t>Татаринов</w:t>
      </w:r>
    </w:p>
    <w:p w:rsidR="00420530" w:rsidRP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Приложение №1</w:t>
      </w:r>
    </w:p>
    <w:p w:rsidR="00420530" w:rsidRPr="00420530" w:rsidRDefault="00420530" w:rsidP="00420530">
      <w:pPr>
        <w:widowControl w:val="0"/>
        <w:shd w:val="clear" w:color="auto" w:fill="FFFFFF"/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 постановлению Администрации</w:t>
      </w:r>
    </w:p>
    <w:p w:rsidR="00420530" w:rsidRPr="00420530" w:rsidRDefault="00420530" w:rsidP="0042053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«</w:t>
      </w:r>
      <w:r>
        <w:rPr>
          <w:rFonts w:ascii="Times New Roman" w:eastAsia="Calibri" w:hAnsi="Times New Roman" w:cs="Times New Roman CYR"/>
          <w:color w:val="000000"/>
          <w:sz w:val="26"/>
          <w:szCs w:val="26"/>
          <w:lang w:eastAsia="zh-CN"/>
        </w:rPr>
        <w:t>Омский</w:t>
      </w: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 ЗР НАО</w:t>
      </w:r>
    </w:p>
    <w:p w:rsidR="00420530" w:rsidRPr="00420530" w:rsidRDefault="00420530" w:rsidP="00420530">
      <w:pPr>
        <w:widowControl w:val="0"/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от 24</w:t>
      </w:r>
      <w:r w:rsidRPr="0042053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.03.2023 г.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36</w:t>
      </w:r>
    </w:p>
    <w:p w:rsidR="00420530" w:rsidRPr="00420530" w:rsidRDefault="00420530" w:rsidP="00420530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Места, </w:t>
      </w:r>
    </w:p>
    <w:p w:rsidR="00420530" w:rsidRPr="00420530" w:rsidRDefault="00420530" w:rsidP="004205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на </w:t>
      </w:r>
      <w:proofErr w:type="gramStart"/>
      <w:r w:rsidRPr="00420530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>которые</w:t>
      </w:r>
      <w:proofErr w:type="gramEnd"/>
      <w:r w:rsidRPr="00420530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 запрещено возвращать животных без владельцев </w:t>
      </w:r>
    </w:p>
    <w:p w:rsidR="00420530" w:rsidRPr="00420530" w:rsidRDefault="00420530" w:rsidP="004205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на территории </w:t>
      </w:r>
      <w:r w:rsidRPr="0042053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zh-CN"/>
        </w:rPr>
        <w:t>Сельского поселения «</w:t>
      </w:r>
      <w:r w:rsidRPr="00420530">
        <w:rPr>
          <w:rFonts w:ascii="Times New Roman" w:eastAsia="Calibri" w:hAnsi="Times New Roman" w:cs="Times New Roman CYR"/>
          <w:b/>
          <w:color w:val="000000"/>
          <w:sz w:val="26"/>
          <w:szCs w:val="26"/>
          <w:lang w:eastAsia="zh-CN"/>
        </w:rPr>
        <w:t>Омский</w:t>
      </w:r>
      <w:r w:rsidRPr="0042053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zh-CN"/>
        </w:rPr>
        <w:t xml:space="preserve"> сельсовет» Заполярного района Ненецкого автономного округа</w:t>
      </w:r>
      <w:r w:rsidRPr="00420530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 </w:t>
      </w:r>
    </w:p>
    <w:p w:rsidR="00420530" w:rsidRPr="00420530" w:rsidRDefault="00420530" w:rsidP="004205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420530" w:rsidRPr="00420530" w:rsidRDefault="00420530" w:rsidP="00420530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420530" w:rsidRPr="00420530" w:rsidRDefault="00420530" w:rsidP="00420530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территории, прилегающие к частным и многоквартирным домам;</w:t>
      </w:r>
    </w:p>
    <w:p w:rsidR="00420530" w:rsidRPr="00420530" w:rsidRDefault="00420530" w:rsidP="00420530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детские игровые и детские спортивные площадки;</w:t>
      </w:r>
    </w:p>
    <w:p w:rsidR="00420530" w:rsidRPr="00420530" w:rsidRDefault="00420530" w:rsidP="00420530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420530" w:rsidRPr="00420530" w:rsidRDefault="00420530" w:rsidP="00420530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площадки танцевальные, для отдыха и досуга, проведения массовых мероприятий, размещения средств информации;</w:t>
      </w:r>
    </w:p>
    <w:p w:rsidR="00420530" w:rsidRPr="00420530" w:rsidRDefault="00420530" w:rsidP="00420530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кладбища и мемориальные зоны;</w:t>
      </w:r>
    </w:p>
    <w:p w:rsidR="00420530" w:rsidRPr="00420530" w:rsidRDefault="00420530" w:rsidP="00420530">
      <w:pPr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- площадки для проведения массовых мероприятий;</w:t>
      </w:r>
    </w:p>
    <w:p w:rsidR="00420530" w:rsidRPr="00420530" w:rsidRDefault="00420530" w:rsidP="00420530">
      <w:pPr>
        <w:widowControl w:val="0"/>
        <w:suppressAutoHyphens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территории детских, образовательных и лечебных учреждений;</w:t>
      </w:r>
    </w:p>
    <w:p w:rsidR="00420530" w:rsidRPr="00420530" w:rsidRDefault="00420530" w:rsidP="00420530">
      <w:pPr>
        <w:widowControl w:val="0"/>
        <w:suppressAutoHyphens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территории, прилегающие к объектам культуры;</w:t>
      </w:r>
    </w:p>
    <w:p w:rsidR="00420530" w:rsidRPr="00420530" w:rsidRDefault="00420530" w:rsidP="00420530">
      <w:pPr>
        <w:widowControl w:val="0"/>
        <w:suppressAutoHyphens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территории, прилегающие к организациям общественного питания, магазинам;</w:t>
      </w:r>
    </w:p>
    <w:p w:rsidR="00420530" w:rsidRPr="00420530" w:rsidRDefault="00420530" w:rsidP="00420530">
      <w:pPr>
        <w:widowControl w:val="0"/>
        <w:suppressAutoHyphens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 места размещения нестационарных торговых объектов;</w:t>
      </w:r>
    </w:p>
    <w:p w:rsidR="00420530" w:rsidRPr="00420530" w:rsidRDefault="00420530" w:rsidP="00420530">
      <w:pPr>
        <w:widowControl w:val="0"/>
        <w:suppressAutoHyphens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территории, предназначенные для выпаса и прогона сельскохозяйственных животных и птицы;</w:t>
      </w:r>
    </w:p>
    <w:p w:rsidR="00420530" w:rsidRPr="00420530" w:rsidRDefault="00420530" w:rsidP="00420530">
      <w:pPr>
        <w:widowControl w:val="0"/>
        <w:suppressAutoHyphens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места, предназначенные для выгула домашних животных;</w:t>
      </w:r>
    </w:p>
    <w:p w:rsidR="00420530" w:rsidRPr="00420530" w:rsidRDefault="00420530" w:rsidP="00420530">
      <w:pPr>
        <w:widowControl w:val="0"/>
        <w:suppressAutoHyphens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 другие территории, которыми беспрепятственно пользуется неограниченный круг лиц.</w:t>
      </w:r>
    </w:p>
    <w:p w:rsidR="00420530" w:rsidRPr="00420530" w:rsidRDefault="00420530" w:rsidP="00420530">
      <w:pPr>
        <w:widowControl w:val="0"/>
        <w:suppressAutoHyphens/>
        <w:autoSpaceDE w:val="0"/>
        <w:spacing w:after="0" w:line="322" w:lineRule="exact"/>
        <w:ind w:left="170" w:right="584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420530" w:rsidRPr="00420530" w:rsidRDefault="00420530" w:rsidP="00420530">
      <w:pPr>
        <w:widowControl w:val="0"/>
        <w:suppressAutoHyphens/>
        <w:autoSpaceDE w:val="0"/>
        <w:spacing w:after="0" w:line="322" w:lineRule="exact"/>
        <w:ind w:left="170" w:right="584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Приложение №2</w:t>
      </w:r>
    </w:p>
    <w:p w:rsidR="00420530" w:rsidRPr="00420530" w:rsidRDefault="00420530" w:rsidP="00420530">
      <w:pPr>
        <w:widowControl w:val="0"/>
        <w:shd w:val="clear" w:color="auto" w:fill="FFFFFF"/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 постановлению Администрации</w:t>
      </w:r>
    </w:p>
    <w:p w:rsidR="00420530" w:rsidRPr="00420530" w:rsidRDefault="00420530" w:rsidP="0042053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«</w:t>
      </w:r>
      <w:r>
        <w:rPr>
          <w:rFonts w:ascii="Times New Roman" w:eastAsia="Calibri" w:hAnsi="Times New Roman" w:cs="Times New Roman CYR"/>
          <w:color w:val="000000"/>
          <w:sz w:val="26"/>
          <w:szCs w:val="26"/>
          <w:lang w:eastAsia="zh-CN"/>
        </w:rPr>
        <w:t>Омский</w:t>
      </w: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сельсовет» ЗР НАО</w:t>
      </w:r>
    </w:p>
    <w:p w:rsidR="00420530" w:rsidRPr="00420530" w:rsidRDefault="00420530" w:rsidP="00420530">
      <w:pPr>
        <w:widowControl w:val="0"/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от 24</w:t>
      </w:r>
      <w:r w:rsidRPr="0042053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.03.2023 г.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36</w:t>
      </w:r>
    </w:p>
    <w:p w:rsidR="00420530" w:rsidRPr="00420530" w:rsidRDefault="00420530" w:rsidP="004205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Перечень лиц, </w:t>
      </w:r>
    </w:p>
    <w:p w:rsidR="00420530" w:rsidRPr="00420530" w:rsidRDefault="00420530" w:rsidP="00420530">
      <w:pPr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уп</w:t>
      </w:r>
      <w:r w:rsidRPr="0042053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олномоченных на принятие решений </w:t>
      </w:r>
    </w:p>
    <w:p w:rsidR="00420530" w:rsidRPr="00420530" w:rsidRDefault="00420530" w:rsidP="00420530">
      <w:pPr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 возврате животных без владельцев на прежние места их обитания </w:t>
      </w:r>
    </w:p>
    <w:p w:rsidR="00420530" w:rsidRPr="00420530" w:rsidRDefault="00420530" w:rsidP="00420530">
      <w:pPr>
        <w:suppressAutoHyphens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на территории </w:t>
      </w:r>
      <w:r w:rsidRPr="00420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Сельского поселения «</w:t>
      </w:r>
      <w:r w:rsidRPr="00420530">
        <w:rPr>
          <w:rFonts w:ascii="Times New Roman" w:eastAsia="Calibri" w:hAnsi="Times New Roman" w:cs="Times New Roman CYR"/>
          <w:b/>
          <w:color w:val="000000"/>
          <w:sz w:val="26"/>
          <w:szCs w:val="26"/>
          <w:lang w:eastAsia="zh-CN"/>
        </w:rPr>
        <w:t>Омский</w:t>
      </w:r>
      <w:r w:rsidRPr="00420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сельсовет» Заполярного района Ненецкого автономного округа</w:t>
      </w:r>
    </w:p>
    <w:p w:rsidR="00420530" w:rsidRPr="00420530" w:rsidRDefault="00420530" w:rsidP="00420530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20530" w:rsidRPr="00420530" w:rsidRDefault="00420530" w:rsidP="0042053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Администрации </w:t>
      </w: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Сельского поселения «</w:t>
      </w:r>
      <w:r>
        <w:rPr>
          <w:rFonts w:ascii="Times New Roman" w:eastAsia="Calibri" w:hAnsi="Times New Roman" w:cs="Times New Roman CYR"/>
          <w:color w:val="000000"/>
          <w:sz w:val="26"/>
          <w:szCs w:val="26"/>
          <w:lang w:eastAsia="zh-CN"/>
        </w:rPr>
        <w:t>Омский</w:t>
      </w:r>
      <w:r w:rsidRPr="00420530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сельсовет» Заполярного района Ненецкого автономного округа.</w:t>
      </w:r>
    </w:p>
    <w:p w:rsidR="00420530" w:rsidRPr="00420530" w:rsidRDefault="00420530" w:rsidP="00420530">
      <w:pPr>
        <w:suppressAutoHyphens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2053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E3639F" w:rsidRPr="00420530" w:rsidRDefault="00E3639F" w:rsidP="00BE74CF">
      <w:pPr>
        <w:rPr>
          <w:sz w:val="26"/>
          <w:szCs w:val="26"/>
        </w:rPr>
      </w:pPr>
    </w:p>
    <w:sectPr w:rsidR="00E3639F" w:rsidRPr="00420530" w:rsidSect="0081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0C70"/>
    <w:multiLevelType w:val="hybridMultilevel"/>
    <w:tmpl w:val="1F56962E"/>
    <w:lvl w:ilvl="0" w:tplc="21A623E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4EF"/>
    <w:rsid w:val="00215CF3"/>
    <w:rsid w:val="00420530"/>
    <w:rsid w:val="004224EF"/>
    <w:rsid w:val="006B3F60"/>
    <w:rsid w:val="00703879"/>
    <w:rsid w:val="007C30AB"/>
    <w:rsid w:val="00AA2690"/>
    <w:rsid w:val="00B537B2"/>
    <w:rsid w:val="00BE74CF"/>
    <w:rsid w:val="00BF5CE4"/>
    <w:rsid w:val="00DE77B2"/>
    <w:rsid w:val="00E3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8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8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Омский</cp:lastModifiedBy>
  <cp:revision>4</cp:revision>
  <cp:lastPrinted>2023-03-29T07:58:00Z</cp:lastPrinted>
  <dcterms:created xsi:type="dcterms:W3CDTF">2022-04-05T12:44:00Z</dcterms:created>
  <dcterms:modified xsi:type="dcterms:W3CDTF">2023-03-29T08:00:00Z</dcterms:modified>
</cp:coreProperties>
</file>