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43" w:rsidRDefault="00E40BE6" w:rsidP="00F631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9270" cy="647065"/>
            <wp:effectExtent l="19050" t="0" r="508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43" w:rsidRDefault="000D2C43" w:rsidP="00F6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71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D2C43" w:rsidRPr="00A72716" w:rsidRDefault="000C2510" w:rsidP="00F6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D2C43" w:rsidRPr="00A72716">
        <w:rPr>
          <w:rFonts w:ascii="Times New Roman" w:hAnsi="Times New Roman" w:cs="Times New Roman"/>
          <w:b/>
          <w:bCs/>
          <w:sz w:val="28"/>
          <w:szCs w:val="28"/>
        </w:rPr>
        <w:t>«Омский  сельсовет»</w:t>
      </w:r>
    </w:p>
    <w:p w:rsidR="000D2C43" w:rsidRDefault="000C2510" w:rsidP="00F6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Заполярного района </w:t>
      </w:r>
      <w:r w:rsidR="000D2C43" w:rsidRPr="00A72716">
        <w:rPr>
          <w:rFonts w:ascii="Times New Roman" w:hAnsi="Times New Roman" w:cs="Times New Roman"/>
          <w:b/>
          <w:bCs/>
          <w:sz w:val="28"/>
          <w:szCs w:val="28"/>
        </w:rPr>
        <w:t>Ненецкого автономного округа</w:t>
      </w:r>
    </w:p>
    <w:p w:rsidR="000C2510" w:rsidRPr="00A72716" w:rsidRDefault="000C2510" w:rsidP="000D2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C43" w:rsidRDefault="000D2C43" w:rsidP="000D2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71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3516E" w:rsidRDefault="008351F9" w:rsidP="000D2C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516E" w:rsidRDefault="00C3516E" w:rsidP="000D2C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516E" w:rsidRPr="00C3516E" w:rsidRDefault="00C3516E" w:rsidP="000D2C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2C43" w:rsidRPr="008C40D5" w:rsidRDefault="000D2C43" w:rsidP="000D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D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C40D5" w:rsidRPr="008C40D5">
        <w:rPr>
          <w:rFonts w:ascii="Times New Roman" w:hAnsi="Times New Roman" w:cs="Times New Roman"/>
          <w:b/>
          <w:bCs/>
          <w:sz w:val="24"/>
          <w:szCs w:val="24"/>
          <w:u w:val="single"/>
        </w:rPr>
        <w:t>14 апреля</w:t>
      </w:r>
      <w:r w:rsidR="008351F9" w:rsidRPr="008C4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40D5" w:rsidRPr="008C40D5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Pr="008C4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</w:t>
      </w:r>
      <w:r w:rsidR="008C40D5" w:rsidRPr="008C40D5">
        <w:rPr>
          <w:rFonts w:ascii="Times New Roman" w:hAnsi="Times New Roman" w:cs="Times New Roman"/>
          <w:b/>
          <w:bCs/>
          <w:sz w:val="24"/>
          <w:szCs w:val="24"/>
          <w:u w:val="single"/>
        </w:rPr>
        <w:t>43</w:t>
      </w:r>
      <w:r w:rsidRPr="008C40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0D2C43" w:rsidRPr="000C2510" w:rsidRDefault="000D2C43" w:rsidP="000D2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510">
        <w:rPr>
          <w:rFonts w:ascii="Times New Roman" w:hAnsi="Times New Roman" w:cs="Times New Roman"/>
          <w:sz w:val="20"/>
          <w:szCs w:val="20"/>
        </w:rPr>
        <w:t xml:space="preserve"> с.Ома Ненецкий автономный округ</w:t>
      </w:r>
    </w:p>
    <w:p w:rsidR="00B15B48" w:rsidRPr="00B15B48" w:rsidRDefault="00B15B48" w:rsidP="00B15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92A" w:rsidRPr="00B15B48" w:rsidRDefault="00B15B48" w:rsidP="00B15B48">
      <w:pPr>
        <w:pStyle w:val="ConsPlusTitle"/>
        <w:widowControl/>
        <w:ind w:right="4393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Плана действий Администрации </w:t>
      </w:r>
      <w:r w:rsidRPr="00B15B48">
        <w:rPr>
          <w:rFonts w:ascii="Times New Roman" w:hAnsi="Times New Roman" w:cs="Times New Roman"/>
          <w:bCs w:val="0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 w:val="0"/>
          <w:sz w:val="24"/>
          <w:szCs w:val="24"/>
        </w:rPr>
        <w:t>Омский</w:t>
      </w:r>
      <w:r w:rsidRPr="00B15B48">
        <w:rPr>
          <w:rFonts w:ascii="Times New Roman" w:hAnsi="Times New Roman" w:cs="Times New Roman"/>
          <w:bCs w:val="0"/>
          <w:sz w:val="24"/>
          <w:szCs w:val="24"/>
        </w:rPr>
        <w:t xml:space="preserve"> сельсовет» ЗР НАО при установлении на территории муниципального образования уровней террористической опасности</w:t>
      </w:r>
    </w:p>
    <w:p w:rsidR="0024192A" w:rsidRPr="000C2510" w:rsidRDefault="0024192A" w:rsidP="00A45C35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5B48" w:rsidRPr="00B15B48" w:rsidRDefault="005F6DAD" w:rsidP="00B15B4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510">
        <w:rPr>
          <w:rFonts w:ascii="Times New Roman" w:hAnsi="Times New Roman" w:cs="Times New Roman"/>
          <w:sz w:val="24"/>
          <w:szCs w:val="24"/>
        </w:rPr>
        <w:tab/>
      </w:r>
      <w:r w:rsidR="00B15B48">
        <w:rPr>
          <w:rFonts w:ascii="Times New Roman" w:hAnsi="Times New Roman" w:cs="Times New Roman"/>
          <w:sz w:val="24"/>
          <w:szCs w:val="24"/>
        </w:rPr>
        <w:t xml:space="preserve"> </w:t>
      </w:r>
      <w:r w:rsidR="00B15B48" w:rsidRPr="00B15B4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5.2. Федерального закона от 06.03.2006 года № 35-ФЗ «О противодействии терроризму», в целях принятия дополнительных мер по обеспечению безопасности личности, общества и государства, руководствуясь Уставом Сельского поселения «</w:t>
      </w:r>
      <w:r w:rsidR="00B15B48">
        <w:rPr>
          <w:rFonts w:ascii="Times New Roman" w:hAnsi="Times New Roman" w:cs="Times New Roman"/>
          <w:sz w:val="24"/>
          <w:szCs w:val="24"/>
          <w:lang w:eastAsia="ru-RU"/>
        </w:rPr>
        <w:t>Омский</w:t>
      </w:r>
      <w:r w:rsidR="00B15B48"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НАО, </w:t>
      </w:r>
      <w:r w:rsidR="00B15B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15B48" w:rsidRPr="00B15B48">
        <w:rPr>
          <w:rFonts w:ascii="Times New Roman" w:hAnsi="Times New Roman" w:cs="Times New Roman"/>
          <w:sz w:val="24"/>
          <w:szCs w:val="24"/>
          <w:lang w:eastAsia="ru-RU"/>
        </w:rPr>
        <w:t>дминистрация Сельского поселения «</w:t>
      </w:r>
      <w:r w:rsidR="00B15B48">
        <w:rPr>
          <w:rFonts w:ascii="Times New Roman" w:hAnsi="Times New Roman" w:cs="Times New Roman"/>
          <w:sz w:val="24"/>
          <w:szCs w:val="24"/>
          <w:lang w:eastAsia="ru-RU"/>
        </w:rPr>
        <w:t>Омский</w:t>
      </w:r>
      <w:r w:rsidR="00B15B48"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 постановляет:</w:t>
      </w:r>
    </w:p>
    <w:p w:rsidR="00B15B48" w:rsidRPr="00B15B48" w:rsidRDefault="00B15B48" w:rsidP="00B15B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widowControl w:val="0"/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Утвердить План действий А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>дминистрации Сельского поселения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Омский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 на территории Сельского поселения уровней террористической опасности (приложение). </w:t>
      </w:r>
    </w:p>
    <w:p w:rsidR="00B15B48" w:rsidRPr="00B15B48" w:rsidRDefault="00B15B48" w:rsidP="00B1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widowControl w:val="0"/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принятия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Омский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НАО. </w:t>
      </w:r>
    </w:p>
    <w:p w:rsidR="00B15B48" w:rsidRPr="00B15B48" w:rsidRDefault="00B15B48" w:rsidP="00B1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widowControl w:val="0"/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B15B48" w:rsidRPr="00B15B48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B48" w:rsidRPr="00B15B48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B15B48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15B48" w:rsidSect="003A6269">
          <w:headerReference w:type="default" r:id="rId9"/>
          <w:footerReference w:type="first" r:id="rId10"/>
          <w:pgSz w:w="11906" w:h="16838"/>
          <w:pgMar w:top="1134" w:right="850" w:bottom="1134" w:left="1701" w:header="708" w:footer="462" w:gutter="0"/>
          <w:pgNumType w:start="1"/>
          <w:cols w:space="708"/>
          <w:titlePg/>
          <w:rtlGutter/>
          <w:docGrid w:linePitch="360"/>
        </w:sectPr>
      </w:pPr>
      <w:r w:rsidRPr="00B15B4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Омский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</w:t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15B48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Ю.А. Татаринов</w:t>
      </w:r>
    </w:p>
    <w:p w:rsidR="00B15B48" w:rsidRPr="009B74C7" w:rsidRDefault="00B15B48" w:rsidP="00B15B4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9B74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5B48" w:rsidRPr="009B74C7" w:rsidRDefault="00B15B48" w:rsidP="00B15B4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9B74C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:rsidR="00B15B48" w:rsidRPr="009B74C7" w:rsidRDefault="00B15B48" w:rsidP="00B15B4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9B74C7">
        <w:rPr>
          <w:rFonts w:ascii="Times New Roman" w:hAnsi="Times New Roman" w:cs="Times New Roman"/>
          <w:sz w:val="24"/>
          <w:szCs w:val="24"/>
        </w:rPr>
        <w:t>«Омский сельсовет» ЗР НАО</w:t>
      </w:r>
    </w:p>
    <w:p w:rsidR="00B15B48" w:rsidRPr="009B74C7" w:rsidRDefault="009B74C7" w:rsidP="00B15B48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C40D5">
        <w:rPr>
          <w:rFonts w:ascii="Times New Roman" w:hAnsi="Times New Roman" w:cs="Times New Roman"/>
          <w:sz w:val="24"/>
          <w:szCs w:val="24"/>
        </w:rPr>
        <w:t xml:space="preserve"> 14.04.</w:t>
      </w:r>
      <w:r w:rsidR="00B15B48" w:rsidRPr="009B74C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40D5">
        <w:rPr>
          <w:rFonts w:ascii="Times New Roman" w:hAnsi="Times New Roman" w:cs="Times New Roman"/>
          <w:sz w:val="24"/>
          <w:szCs w:val="24"/>
        </w:rPr>
        <w:t>43</w:t>
      </w:r>
    </w:p>
    <w:p w:rsidR="00B15B48" w:rsidRPr="009B74C7" w:rsidRDefault="00B15B48" w:rsidP="00B15B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5B48" w:rsidRPr="009B74C7" w:rsidRDefault="00B15B48" w:rsidP="00B15B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5B48" w:rsidRPr="009B74C7" w:rsidRDefault="00B15B48" w:rsidP="00B15B48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B74C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15B48" w:rsidRPr="009B74C7" w:rsidRDefault="00B15B48" w:rsidP="00B1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7">
        <w:rPr>
          <w:rFonts w:ascii="Times New Roman" w:hAnsi="Times New Roman" w:cs="Times New Roman"/>
          <w:b/>
          <w:sz w:val="24"/>
          <w:szCs w:val="24"/>
        </w:rPr>
        <w:t>действий Администрации Сельского поселения «Омский сельсовет» ЗР НАО</w:t>
      </w:r>
    </w:p>
    <w:p w:rsidR="00B15B48" w:rsidRPr="009B74C7" w:rsidRDefault="00B15B48" w:rsidP="00B1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7">
        <w:rPr>
          <w:rFonts w:ascii="Times New Roman" w:hAnsi="Times New Roman" w:cs="Times New Roman"/>
          <w:b/>
          <w:sz w:val="24"/>
          <w:szCs w:val="24"/>
        </w:rPr>
        <w:t xml:space="preserve">при установлении на территории </w:t>
      </w:r>
      <w:r w:rsidR="009B74C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Start w:id="0" w:name="_GoBack"/>
      <w:bookmarkEnd w:id="0"/>
      <w:r w:rsidRPr="009B74C7">
        <w:rPr>
          <w:rFonts w:ascii="Times New Roman" w:hAnsi="Times New Roman" w:cs="Times New Roman"/>
          <w:b/>
          <w:sz w:val="24"/>
          <w:szCs w:val="24"/>
        </w:rPr>
        <w:t xml:space="preserve"> уровней террористической опасности</w:t>
      </w:r>
    </w:p>
    <w:p w:rsidR="00B15B48" w:rsidRPr="009B74C7" w:rsidRDefault="00B15B48" w:rsidP="00B15B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8242"/>
        <w:gridCol w:w="4018"/>
        <w:gridCol w:w="1984"/>
      </w:tblGrid>
      <w:tr w:rsidR="00B15B48" w:rsidRPr="009B74C7" w:rsidTr="001D16F8">
        <w:trPr>
          <w:tblHeader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Ответственный/</w:t>
            </w:r>
          </w:p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B15B48" w:rsidRPr="009B74C7" w:rsidTr="001D16F8">
        <w:trPr>
          <w:trHeight w:val="471"/>
          <w:jc w:val="center"/>
        </w:trPr>
        <w:tc>
          <w:tcPr>
            <w:tcW w:w="150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Повышенный («синий») уровень террористической опасности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руководителей предприятий, организаций, учреждений и инструктаж о порядке проведения первоочередных мероприятий</w:t>
            </w:r>
            <w:r w:rsidRPr="009B74C7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поселения/</w:t>
            </w:r>
          </w:p>
          <w:p w:rsid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B15B48" w:rsidRPr="009B74C7" w:rsidRDefault="009B74C7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B15B48" w:rsidRPr="009B74C7">
              <w:rPr>
                <w:rFonts w:ascii="Times New Roman" w:hAnsi="Times New Roman" w:cs="Times New Roman"/>
                <w:sz w:val="20"/>
                <w:szCs w:val="20"/>
              </w:rPr>
              <w:t xml:space="preserve"> 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Оповещение и доведение до населения информации о правилах </w:t>
            </w: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>поведения в условиях угрозы совершения террористического акта, а также повышении общей бдительности.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поселения/</w:t>
            </w:r>
          </w:p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74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 xml:space="preserve">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Внеплановый обход территории предприятий, учреждений, организаций на предмет выявления посторонних лиц и мест закладки взрывных устройств.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предприятий, учреждений, организаций</w:t>
            </w:r>
            <w:r w:rsidR="009B74C7">
              <w:rPr>
                <w:rFonts w:ascii="Times New Roman" w:hAnsi="Times New Roman" w:cs="Times New Roman"/>
                <w:sz w:val="20"/>
                <w:szCs w:val="20"/>
              </w:rPr>
              <w:t>/Администрация СП «Омский сельсовет» ЗР НАО/ УУП УМВД России по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объектов инфраструктуры, теплопроводов,  энергетических систем в целях выявления возможных мест закладки взрывных устройств.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ind w:left="-5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Руководители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1,5 час.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Проверка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первичные средства пожаротушения и т.д.) на </w:t>
            </w: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потенциальных объектах террористических посягательств.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sz w:val="20"/>
                <w:szCs w:val="20"/>
              </w:rPr>
              <w:t>Руководители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1,5 час.</w:t>
            </w:r>
          </w:p>
        </w:tc>
      </w:tr>
      <w:tr w:rsidR="00B15B48" w:rsidRPr="009B74C7" w:rsidTr="000152CC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муниципального жилого фонда </w:t>
            </w: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на предмет</w:t>
            </w: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посторонних лиц и мест закладки взрывных устройств.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9B74C7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74C7">
              <w:rPr>
                <w:rFonts w:ascii="Times New Roman" w:hAnsi="Times New Roman" w:cs="Times New Roman"/>
                <w:iCs/>
                <w:sz w:val="20"/>
                <w:szCs w:val="20"/>
              </w:rPr>
              <w:t>Глава СП/</w:t>
            </w:r>
            <w:r w:rsidR="00B15B48" w:rsidRPr="009B74C7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сотрудники Администрации/</w:t>
            </w:r>
            <w:r w:rsidRPr="009B74C7">
              <w:rPr>
                <w:rFonts w:ascii="Times New Roman" w:hAnsi="Times New Roman" w:cs="Times New Roman"/>
                <w:iCs/>
                <w:sz w:val="20"/>
                <w:szCs w:val="20"/>
              </w:rPr>
              <w:t>КУ НАО «ОГПС»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/УУП УМВД России по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9B74C7">
              <w:rPr>
                <w:rFonts w:ascii="Times New Roman" w:hAnsi="Times New Roman" w:cs="Times New Roman"/>
                <w:sz w:val="24"/>
                <w:szCs w:val="24"/>
              </w:rPr>
              <w:t xml:space="preserve"> 2 час.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планируемых (проводимых) массовых мероприятиях на </w:t>
            </w:r>
            <w:r w:rsidRPr="009B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для принятия мер по обеспечению безопасности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я СП</w:t>
            </w:r>
          </w:p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период </w:t>
            </w:r>
            <w:r w:rsidRPr="009B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установленного уровня</w:t>
            </w:r>
          </w:p>
        </w:tc>
      </w:tr>
      <w:tr w:rsidR="00B15B48" w:rsidRPr="009B74C7" w:rsidTr="001D16F8">
        <w:trPr>
          <w:trHeight w:val="131"/>
          <w:jc w:val="center"/>
        </w:trPr>
        <w:tc>
          <w:tcPr>
            <w:tcW w:w="15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Высокий («желтый») уровень террористической опасности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Оповещение и доведение до населения информации об изменении уровня террористической опасности и о правилах </w:t>
            </w: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>поведения в условиях реальной возможности совершения террористического акта.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Уточнение расчетов сил и средств, имеющихся в МО, предназначенных для ликвидации последствий террористического акта, а также технических средств и специального оборудования для проведения спасательных и аварийных работ.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персонала потенциальных объектов террористических посягательств к локализации кризисных ситуаций.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 реализуются меры по повышению антитеррористической защищенности потенциальных объектов террористических посягательств, в том числе: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усиление контроля за пропускным режимом, противопожарным состоянием, инженерно-техническими средствами антитеррористической защищенности потенциальных объектов террористических посягательств;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проведение дополнительных инструктажей работников и технического персонала данных объектов по порядку действий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в случае возникновения угрозы совершения (совершении) террористического акта, а также действиям по минимизации 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ликвидации последствий террористического акта;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C32B2E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Руководители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5 час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их обеспечения питанием и одеждой.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B48" w:rsidRPr="00C32B2E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B15B48" w:rsidRPr="009B74C7" w:rsidRDefault="00B15B48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1,5 час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медучреждения к оказанию экстренной и неотложной медицинской помощи, а также проведению мероприятий по организации эвакуации пострадавших.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C32B2E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2 час.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территориальным подразделениям правоохранительных органов в реализации поисковых мероприятий на наиболее вероятных объектах террористических посягательств.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E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Администрация С</w:t>
            </w:r>
            <w:r w:rsidR="00C32B2E" w:rsidRPr="00C32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B15B48" w:rsidRPr="00C32B2E" w:rsidRDefault="00C32B2E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B15B48" w:rsidRPr="009B74C7" w:rsidTr="001D16F8">
        <w:trPr>
          <w:trHeight w:val="131"/>
          <w:jc w:val="center"/>
        </w:trPr>
        <w:tc>
          <w:tcPr>
            <w:tcW w:w="15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Критический («красный») уровень террористической опасности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во взаимодействии с органами внутренних дел мер по усилению охраны объектов органов местного самоуправления, связи, энергетики и жизнеобеспечения МО, с задействованием добровольных объединений граждан.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C32B2E" w:rsidRDefault="00C32B2E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Глава СП/специалист </w:t>
            </w:r>
            <w:r w:rsidR="00B15B48" w:rsidRPr="00C32B2E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15B48"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«Ч» +</w:t>
            </w:r>
            <w:r w:rsidR="00C32B2E">
              <w:rPr>
                <w:rFonts w:ascii="Times New Roman" w:hAnsi="Times New Roman" w:cs="Times New Roman"/>
                <w:sz w:val="24"/>
                <w:szCs w:val="24"/>
              </w:rPr>
              <w:t xml:space="preserve"> 3 час.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В случае введения правового режима контртеррористической операции оказание содействия: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sz w:val="24"/>
                <w:szCs w:val="24"/>
              </w:rPr>
              <w:t>- в создании пунктов временного размещения людей, удаленных с отдельных участков местности и объектов, обеспечение их питанием и одеждой (при необходимости);</w:t>
            </w:r>
          </w:p>
          <w:p w:rsidR="00B15B48" w:rsidRPr="009B74C7" w:rsidRDefault="00B15B48" w:rsidP="00B15B48">
            <w:pPr>
              <w:shd w:val="clear" w:color="auto" w:fill="FFFFFF"/>
              <w:tabs>
                <w:tab w:val="left" w:pos="101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проведении комплекса первоочередных мероприятий по обеспечению безопасности населения, находящегося или проживающего в зоне совершения террористического акта;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 развертывании пунктов оказания первой медицинской помощи пострадавшим и возможным жертвам силами мед.</w:t>
            </w:r>
            <w:r w:rsidR="004251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C32B2E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СП/специалист Администрации СП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выделение транспортных средств, для эвакуации населения;</w:t>
            </w:r>
          </w:p>
          <w:p w:rsidR="00B15B48" w:rsidRPr="009B74C7" w:rsidRDefault="00B15B48" w:rsidP="00B15B48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right="-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проведение совместно с должностными лицами объекта,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отношении которого совершен террористический акт, работы по обеспечению его технической и энергетической безопасности и представление в ОШ схем объекта, линий подземных коммуникаций, систем энергоснабжения, водоснабжения, вентиляции, канализации и т.д.;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подготовка к реализации решения ОШ об отключении потенциально опасных объектов, иных объектов, находящихся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зоне проведения КТО от линий электропитания, газоснабжения, водоснабжения.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4251A7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СП/специалист Администрации СП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состояние готовности: транспортных средств – к эвакуации людей, медицинских организаций – к приему лиц, пострадавшим в </w:t>
            </w:r>
            <w:r w:rsidRPr="009B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террористического акта.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4251A7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СП/специалист Администрации СП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>формление необходимых распорядительных документов: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о приостановке деятельности учреждений и организаций, находящихся в зоне  проведения КТО;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о проведении эвакуационных мероприятий граждан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имущества из зоны проведения КТО (по согласованию</w:t>
            </w: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 руководителем ОШ);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об оказании содействия в организации временного размещения, питания и отдыха личного состава объединенной группировки.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4251A7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Глава СП/специалист Администрации СП 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пофамильных списков: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лиц, оказавшихся в зоне  проведения КТО, (захваченном объекте);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пострадавших (погибших) в результате террористического акта;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жителей близлежащих домов;</w:t>
            </w:r>
          </w:p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родственников пострадавших (погибших) в результате террористического акта.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C" w:rsidRDefault="000152CC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  <w:p w:rsidR="00B15B48" w:rsidRPr="009B74C7" w:rsidRDefault="000152CC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  <w:tr w:rsidR="00B15B48" w:rsidRPr="009B74C7" w:rsidTr="000152CC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48" w:rsidRPr="009B74C7" w:rsidRDefault="00B15B48" w:rsidP="00015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8" w:rsidRPr="009B74C7" w:rsidRDefault="00B15B48" w:rsidP="00B15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CC" w:rsidRDefault="000152CC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  <w:p w:rsidR="00B15B48" w:rsidRPr="009B74C7" w:rsidRDefault="000152CC" w:rsidP="000152CC">
            <w:pPr>
              <w:tabs>
                <w:tab w:val="right" w:pos="3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E">
              <w:rPr>
                <w:rFonts w:ascii="Times New Roman" w:hAnsi="Times New Roman" w:cs="Times New Roman"/>
                <w:sz w:val="20"/>
                <w:szCs w:val="20"/>
              </w:rPr>
              <w:t>«Омский сельсовет» ЗР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48" w:rsidRPr="009B74C7" w:rsidRDefault="00B15B48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КТО</w:t>
            </w:r>
          </w:p>
        </w:tc>
      </w:tr>
    </w:tbl>
    <w:p w:rsidR="00B15B48" w:rsidRPr="009B74C7" w:rsidRDefault="00B15B48" w:rsidP="00B15B4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5B48" w:rsidRPr="009B74C7" w:rsidRDefault="00B15B48" w:rsidP="00B15B4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74C7">
        <w:rPr>
          <w:rFonts w:ascii="Times New Roman" w:hAnsi="Times New Roman" w:cs="Times New Roman"/>
          <w:sz w:val="24"/>
          <w:szCs w:val="24"/>
          <w:vertAlign w:val="superscript"/>
        </w:rPr>
        <w:t xml:space="preserve">*  </w:t>
      </w:r>
      <w:r w:rsidRPr="009B74C7">
        <w:rPr>
          <w:rFonts w:ascii="Times New Roman" w:hAnsi="Times New Roman" w:cs="Times New Roman"/>
          <w:sz w:val="24"/>
          <w:szCs w:val="24"/>
        </w:rPr>
        <w:t>при изменении наименования исполнителей в план могут вноситься изменения.</w:t>
      </w:r>
    </w:p>
    <w:p w:rsidR="00B15B48" w:rsidRPr="009B74C7" w:rsidRDefault="00B15B48" w:rsidP="00B15B4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74C7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9B74C7">
        <w:rPr>
          <w:rFonts w:ascii="Times New Roman" w:hAnsi="Times New Roman" w:cs="Times New Roman"/>
          <w:sz w:val="24"/>
          <w:szCs w:val="24"/>
        </w:rPr>
        <w:t xml:space="preserve"> «Ч» – время принятия решения об установлении уровня террористической опасности,  «+» –время, необходимое для выполнения планового мероприятия, зависит от складывающейся на территории субъекта </w:t>
      </w:r>
      <w:r w:rsidRPr="009B74C7">
        <w:rPr>
          <w:rFonts w:ascii="Times New Roman" w:hAnsi="Times New Roman" w:cs="Times New Roman"/>
          <w:sz w:val="24"/>
          <w:szCs w:val="24"/>
        </w:rPr>
        <w:br/>
        <w:t>Российской Федерации обстановки при установлении уровней террористической опасности.</w:t>
      </w:r>
    </w:p>
    <w:p w:rsidR="00B15B48" w:rsidRPr="009B74C7" w:rsidRDefault="00B15B48" w:rsidP="00B15B48">
      <w:pPr>
        <w:rPr>
          <w:rFonts w:ascii="Times New Roman" w:hAnsi="Times New Roman" w:cs="Times New Roman"/>
          <w:sz w:val="24"/>
          <w:szCs w:val="24"/>
        </w:rPr>
      </w:pPr>
    </w:p>
    <w:p w:rsidR="00B15B48" w:rsidRPr="009B74C7" w:rsidRDefault="00B15B48" w:rsidP="00B15B48">
      <w:pPr>
        <w:rPr>
          <w:rFonts w:ascii="Times New Roman" w:hAnsi="Times New Roman" w:cs="Times New Roman"/>
          <w:sz w:val="24"/>
          <w:szCs w:val="24"/>
        </w:rPr>
      </w:pPr>
    </w:p>
    <w:p w:rsidR="00B15B48" w:rsidRPr="009B74C7" w:rsidRDefault="000152CC" w:rsidP="00B1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48" w:rsidRPr="009B74C7" w:rsidRDefault="00B15B48" w:rsidP="00B15B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24B" w:rsidRPr="009B74C7" w:rsidRDefault="002E724B" w:rsidP="00B15B48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E724B" w:rsidRPr="009B74C7" w:rsidSect="00B15B48">
      <w:pgSz w:w="16838" w:h="11906" w:orient="landscape"/>
      <w:pgMar w:top="709" w:right="1134" w:bottom="850" w:left="1134" w:header="708" w:footer="462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DE" w:rsidRDefault="004054DE" w:rsidP="000152CD">
      <w:pPr>
        <w:spacing w:after="0" w:line="240" w:lineRule="auto"/>
      </w:pPr>
      <w:r>
        <w:separator/>
      </w:r>
    </w:p>
  </w:endnote>
  <w:endnote w:type="continuationSeparator" w:id="0">
    <w:p w:rsidR="004054DE" w:rsidRDefault="004054DE" w:rsidP="0001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43" w:rsidRDefault="000D2C43">
    <w:pPr>
      <w:pStyle w:val="a9"/>
      <w:jc w:val="right"/>
      <w:rPr>
        <w:lang w:val="en-US"/>
      </w:rPr>
    </w:pPr>
  </w:p>
  <w:p w:rsidR="000D2C43" w:rsidRDefault="000D2C43">
    <w:pPr>
      <w:pStyle w:val="a9"/>
      <w:jc w:val="right"/>
    </w:pPr>
  </w:p>
  <w:p w:rsidR="000D2C43" w:rsidRDefault="000D2C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DE" w:rsidRDefault="004054DE" w:rsidP="000152CD">
      <w:pPr>
        <w:spacing w:after="0" w:line="240" w:lineRule="auto"/>
      </w:pPr>
      <w:r>
        <w:separator/>
      </w:r>
    </w:p>
  </w:footnote>
  <w:footnote w:type="continuationSeparator" w:id="0">
    <w:p w:rsidR="004054DE" w:rsidRDefault="004054DE" w:rsidP="000152CD">
      <w:pPr>
        <w:spacing w:after="0" w:line="240" w:lineRule="auto"/>
      </w:pPr>
      <w:r>
        <w:continuationSeparator/>
      </w:r>
    </w:p>
  </w:footnote>
  <w:footnote w:id="1">
    <w:p w:rsidR="00000000" w:rsidRDefault="00B15B48" w:rsidP="00B15B48">
      <w:pPr>
        <w:pStyle w:val="ae"/>
      </w:pPr>
      <w:r w:rsidRPr="008B18E0">
        <w:rPr>
          <w:rStyle w:val="ad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Уточнение </w:t>
      </w:r>
      <w:r w:rsidRPr="008B18E0"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ы</w:t>
      </w:r>
      <w:r w:rsidRPr="008B18E0">
        <w:rPr>
          <w:rFonts w:ascii="Times New Roman" w:hAnsi="Times New Roman" w:cs="Times New Roman"/>
        </w:rPr>
        <w:t xml:space="preserve"> оповещения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43" w:rsidRDefault="000D2C43" w:rsidP="00765ECA">
    <w:pPr>
      <w:pStyle w:val="a7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E40BE6">
      <w:rPr>
        <w:rStyle w:val="ab"/>
        <w:rFonts w:cs="Calibri"/>
        <w:noProof/>
      </w:rPr>
      <w:t>4</w:t>
    </w:r>
    <w:r>
      <w:rPr>
        <w:rStyle w:val="ab"/>
        <w:rFonts w:cs="Calibri"/>
      </w:rPr>
      <w:fldChar w:fldCharType="end"/>
    </w:r>
  </w:p>
  <w:p w:rsidR="000D2C43" w:rsidRDefault="000D2C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A56BA"/>
    <w:lvl w:ilvl="0">
      <w:numFmt w:val="bullet"/>
      <w:lvlText w:val="*"/>
      <w:lvlJc w:val="left"/>
    </w:lvl>
  </w:abstractNum>
  <w:abstractNum w:abstractNumId="1">
    <w:nsid w:val="02D973EF"/>
    <w:multiLevelType w:val="singleLevel"/>
    <w:tmpl w:val="687E0040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0D4E1D90"/>
    <w:multiLevelType w:val="multilevel"/>
    <w:tmpl w:val="2B84C9A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">
    <w:nsid w:val="23F537EC"/>
    <w:multiLevelType w:val="singleLevel"/>
    <w:tmpl w:val="21C6234C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41017F4D"/>
    <w:multiLevelType w:val="hybridMultilevel"/>
    <w:tmpl w:val="B6F41F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661378A"/>
    <w:multiLevelType w:val="hybridMultilevel"/>
    <w:tmpl w:val="1DC2E01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B82C3D"/>
    <w:multiLevelType w:val="hybridMultilevel"/>
    <w:tmpl w:val="08E21932"/>
    <w:lvl w:ilvl="0" w:tplc="7E981ACA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087152F"/>
    <w:multiLevelType w:val="hybridMultilevel"/>
    <w:tmpl w:val="BF5239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5CF6681"/>
    <w:multiLevelType w:val="hybridMultilevel"/>
    <w:tmpl w:val="C8F8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C35"/>
    <w:rsid w:val="000036D9"/>
    <w:rsid w:val="000152CC"/>
    <w:rsid w:val="000152CD"/>
    <w:rsid w:val="00021F59"/>
    <w:rsid w:val="00031231"/>
    <w:rsid w:val="00031A2E"/>
    <w:rsid w:val="00032B3E"/>
    <w:rsid w:val="0004015C"/>
    <w:rsid w:val="000417AF"/>
    <w:rsid w:val="00042E34"/>
    <w:rsid w:val="0004616E"/>
    <w:rsid w:val="00056A14"/>
    <w:rsid w:val="000614C1"/>
    <w:rsid w:val="0007268C"/>
    <w:rsid w:val="00073199"/>
    <w:rsid w:val="00073F35"/>
    <w:rsid w:val="00077CC1"/>
    <w:rsid w:val="00080265"/>
    <w:rsid w:val="00084443"/>
    <w:rsid w:val="00084A2E"/>
    <w:rsid w:val="000957D1"/>
    <w:rsid w:val="00095AA1"/>
    <w:rsid w:val="00096E19"/>
    <w:rsid w:val="000970DF"/>
    <w:rsid w:val="000A0B61"/>
    <w:rsid w:val="000A12BB"/>
    <w:rsid w:val="000A4E9E"/>
    <w:rsid w:val="000A53F5"/>
    <w:rsid w:val="000A5D11"/>
    <w:rsid w:val="000B14C5"/>
    <w:rsid w:val="000C0CB3"/>
    <w:rsid w:val="000C162D"/>
    <w:rsid w:val="000C2510"/>
    <w:rsid w:val="000C394F"/>
    <w:rsid w:val="000C5D58"/>
    <w:rsid w:val="000C7EDD"/>
    <w:rsid w:val="000D2C43"/>
    <w:rsid w:val="000E39F0"/>
    <w:rsid w:val="000E3C71"/>
    <w:rsid w:val="000E5D0A"/>
    <w:rsid w:val="000E6940"/>
    <w:rsid w:val="000F550F"/>
    <w:rsid w:val="000F57B5"/>
    <w:rsid w:val="000F7745"/>
    <w:rsid w:val="00106A41"/>
    <w:rsid w:val="00110223"/>
    <w:rsid w:val="00110C62"/>
    <w:rsid w:val="00113931"/>
    <w:rsid w:val="00116FB4"/>
    <w:rsid w:val="00117388"/>
    <w:rsid w:val="0012026C"/>
    <w:rsid w:val="00120AD6"/>
    <w:rsid w:val="00125C4A"/>
    <w:rsid w:val="00130F40"/>
    <w:rsid w:val="00134A0B"/>
    <w:rsid w:val="001424B6"/>
    <w:rsid w:val="00142A3F"/>
    <w:rsid w:val="00146AF3"/>
    <w:rsid w:val="0014717D"/>
    <w:rsid w:val="0014746B"/>
    <w:rsid w:val="001571D5"/>
    <w:rsid w:val="00162B5C"/>
    <w:rsid w:val="00171811"/>
    <w:rsid w:val="00176137"/>
    <w:rsid w:val="00180D6A"/>
    <w:rsid w:val="00184499"/>
    <w:rsid w:val="00190BAF"/>
    <w:rsid w:val="00194B9C"/>
    <w:rsid w:val="001956B3"/>
    <w:rsid w:val="00195DC4"/>
    <w:rsid w:val="00196976"/>
    <w:rsid w:val="001A12AF"/>
    <w:rsid w:val="001B035A"/>
    <w:rsid w:val="001B0EF6"/>
    <w:rsid w:val="001B14A2"/>
    <w:rsid w:val="001B2FB1"/>
    <w:rsid w:val="001B3D65"/>
    <w:rsid w:val="001B3E90"/>
    <w:rsid w:val="001B7CC6"/>
    <w:rsid w:val="001C1D26"/>
    <w:rsid w:val="001C34D9"/>
    <w:rsid w:val="001D02E6"/>
    <w:rsid w:val="001D0A8D"/>
    <w:rsid w:val="001D16F8"/>
    <w:rsid w:val="001D425E"/>
    <w:rsid w:val="001E0A47"/>
    <w:rsid w:val="001F1103"/>
    <w:rsid w:val="001F4916"/>
    <w:rsid w:val="00200EAE"/>
    <w:rsid w:val="00203F80"/>
    <w:rsid w:val="00205320"/>
    <w:rsid w:val="0021498F"/>
    <w:rsid w:val="0022027A"/>
    <w:rsid w:val="00220513"/>
    <w:rsid w:val="00221A7A"/>
    <w:rsid w:val="00227262"/>
    <w:rsid w:val="00230181"/>
    <w:rsid w:val="0023067B"/>
    <w:rsid w:val="002329CA"/>
    <w:rsid w:val="002369CF"/>
    <w:rsid w:val="00236A37"/>
    <w:rsid w:val="002379FF"/>
    <w:rsid w:val="0024129A"/>
    <w:rsid w:val="0024192A"/>
    <w:rsid w:val="002443D0"/>
    <w:rsid w:val="0025184E"/>
    <w:rsid w:val="00254E43"/>
    <w:rsid w:val="00265377"/>
    <w:rsid w:val="002705E0"/>
    <w:rsid w:val="002717E5"/>
    <w:rsid w:val="00273055"/>
    <w:rsid w:val="002759BE"/>
    <w:rsid w:val="00285ABA"/>
    <w:rsid w:val="002904D6"/>
    <w:rsid w:val="00291065"/>
    <w:rsid w:val="0029404A"/>
    <w:rsid w:val="00296082"/>
    <w:rsid w:val="002A2553"/>
    <w:rsid w:val="002A4965"/>
    <w:rsid w:val="002B1738"/>
    <w:rsid w:val="002B1823"/>
    <w:rsid w:val="002B1C96"/>
    <w:rsid w:val="002B3CF9"/>
    <w:rsid w:val="002C31D7"/>
    <w:rsid w:val="002C3A22"/>
    <w:rsid w:val="002D13DF"/>
    <w:rsid w:val="002D13FC"/>
    <w:rsid w:val="002D3270"/>
    <w:rsid w:val="002E090D"/>
    <w:rsid w:val="002E1E17"/>
    <w:rsid w:val="002E3684"/>
    <w:rsid w:val="002E3F95"/>
    <w:rsid w:val="002E539A"/>
    <w:rsid w:val="002E724B"/>
    <w:rsid w:val="002F0EC4"/>
    <w:rsid w:val="002F2799"/>
    <w:rsid w:val="002F4130"/>
    <w:rsid w:val="002F5CBA"/>
    <w:rsid w:val="002F5D46"/>
    <w:rsid w:val="00300E14"/>
    <w:rsid w:val="00301183"/>
    <w:rsid w:val="00302F4C"/>
    <w:rsid w:val="00304CC6"/>
    <w:rsid w:val="00306087"/>
    <w:rsid w:val="00307E27"/>
    <w:rsid w:val="00311243"/>
    <w:rsid w:val="00312E00"/>
    <w:rsid w:val="003156CE"/>
    <w:rsid w:val="003164D4"/>
    <w:rsid w:val="003206A6"/>
    <w:rsid w:val="00323BFD"/>
    <w:rsid w:val="0032610D"/>
    <w:rsid w:val="00326BCD"/>
    <w:rsid w:val="00334065"/>
    <w:rsid w:val="003404DC"/>
    <w:rsid w:val="00343F4A"/>
    <w:rsid w:val="00350E18"/>
    <w:rsid w:val="00353C82"/>
    <w:rsid w:val="003550AA"/>
    <w:rsid w:val="003559FD"/>
    <w:rsid w:val="00360605"/>
    <w:rsid w:val="00361426"/>
    <w:rsid w:val="003641BD"/>
    <w:rsid w:val="003664F7"/>
    <w:rsid w:val="00367403"/>
    <w:rsid w:val="00372370"/>
    <w:rsid w:val="00373763"/>
    <w:rsid w:val="0038066D"/>
    <w:rsid w:val="003824E7"/>
    <w:rsid w:val="003830F4"/>
    <w:rsid w:val="0038368F"/>
    <w:rsid w:val="003843C8"/>
    <w:rsid w:val="003908A0"/>
    <w:rsid w:val="00394EA0"/>
    <w:rsid w:val="00397632"/>
    <w:rsid w:val="003A3906"/>
    <w:rsid w:val="003A6269"/>
    <w:rsid w:val="003B0447"/>
    <w:rsid w:val="003B4190"/>
    <w:rsid w:val="003B4B11"/>
    <w:rsid w:val="003B736B"/>
    <w:rsid w:val="003C2983"/>
    <w:rsid w:val="003C6C3F"/>
    <w:rsid w:val="003D5D0C"/>
    <w:rsid w:val="003E4476"/>
    <w:rsid w:val="003E50F5"/>
    <w:rsid w:val="003E7ED9"/>
    <w:rsid w:val="003F68E0"/>
    <w:rsid w:val="003F7B4A"/>
    <w:rsid w:val="00400906"/>
    <w:rsid w:val="004032B0"/>
    <w:rsid w:val="00404FAB"/>
    <w:rsid w:val="004054DE"/>
    <w:rsid w:val="0040660C"/>
    <w:rsid w:val="00416965"/>
    <w:rsid w:val="004251A7"/>
    <w:rsid w:val="00425E8F"/>
    <w:rsid w:val="00426A00"/>
    <w:rsid w:val="004313FE"/>
    <w:rsid w:val="00433129"/>
    <w:rsid w:val="004345B0"/>
    <w:rsid w:val="004410AD"/>
    <w:rsid w:val="004414C1"/>
    <w:rsid w:val="0044169A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5A8F"/>
    <w:rsid w:val="00457FA7"/>
    <w:rsid w:val="0047243B"/>
    <w:rsid w:val="00472DBC"/>
    <w:rsid w:val="0047339F"/>
    <w:rsid w:val="00477AEA"/>
    <w:rsid w:val="004840A1"/>
    <w:rsid w:val="0049047C"/>
    <w:rsid w:val="0049056E"/>
    <w:rsid w:val="0049132A"/>
    <w:rsid w:val="004970F6"/>
    <w:rsid w:val="004974EE"/>
    <w:rsid w:val="004977F6"/>
    <w:rsid w:val="004A0DCA"/>
    <w:rsid w:val="004A25BB"/>
    <w:rsid w:val="004A2A45"/>
    <w:rsid w:val="004A2E0D"/>
    <w:rsid w:val="004A33CE"/>
    <w:rsid w:val="004A4A42"/>
    <w:rsid w:val="004A675A"/>
    <w:rsid w:val="004B7136"/>
    <w:rsid w:val="004B7D9A"/>
    <w:rsid w:val="004D4ADA"/>
    <w:rsid w:val="004D5434"/>
    <w:rsid w:val="004D62A3"/>
    <w:rsid w:val="004D6E2A"/>
    <w:rsid w:val="004E18D7"/>
    <w:rsid w:val="004E4BF2"/>
    <w:rsid w:val="004E6749"/>
    <w:rsid w:val="004F06C4"/>
    <w:rsid w:val="004F1070"/>
    <w:rsid w:val="004F119E"/>
    <w:rsid w:val="004F132E"/>
    <w:rsid w:val="004F231D"/>
    <w:rsid w:val="004F2D9F"/>
    <w:rsid w:val="004F2F66"/>
    <w:rsid w:val="004F74D3"/>
    <w:rsid w:val="004F779B"/>
    <w:rsid w:val="004F77F2"/>
    <w:rsid w:val="00503CB8"/>
    <w:rsid w:val="0050407C"/>
    <w:rsid w:val="00510983"/>
    <w:rsid w:val="005121DA"/>
    <w:rsid w:val="0051236E"/>
    <w:rsid w:val="0051575B"/>
    <w:rsid w:val="00521974"/>
    <w:rsid w:val="00525A44"/>
    <w:rsid w:val="00527BFB"/>
    <w:rsid w:val="00535054"/>
    <w:rsid w:val="00540765"/>
    <w:rsid w:val="00543828"/>
    <w:rsid w:val="00544734"/>
    <w:rsid w:val="005471D3"/>
    <w:rsid w:val="005504D2"/>
    <w:rsid w:val="00551BDF"/>
    <w:rsid w:val="005543B3"/>
    <w:rsid w:val="00554BA1"/>
    <w:rsid w:val="00555AB2"/>
    <w:rsid w:val="005569C7"/>
    <w:rsid w:val="0056616F"/>
    <w:rsid w:val="00573CFB"/>
    <w:rsid w:val="00573FB9"/>
    <w:rsid w:val="005740D9"/>
    <w:rsid w:val="005741F1"/>
    <w:rsid w:val="00575507"/>
    <w:rsid w:val="0057578D"/>
    <w:rsid w:val="00577360"/>
    <w:rsid w:val="0058571E"/>
    <w:rsid w:val="0058672A"/>
    <w:rsid w:val="00593B31"/>
    <w:rsid w:val="0059435F"/>
    <w:rsid w:val="005956B5"/>
    <w:rsid w:val="00596D6F"/>
    <w:rsid w:val="00597E20"/>
    <w:rsid w:val="005A1205"/>
    <w:rsid w:val="005A27DA"/>
    <w:rsid w:val="005B4843"/>
    <w:rsid w:val="005B6923"/>
    <w:rsid w:val="005C0647"/>
    <w:rsid w:val="005C1D47"/>
    <w:rsid w:val="005C3C58"/>
    <w:rsid w:val="005D3E9C"/>
    <w:rsid w:val="005E4B4B"/>
    <w:rsid w:val="005E6066"/>
    <w:rsid w:val="005E64F7"/>
    <w:rsid w:val="005E69FE"/>
    <w:rsid w:val="005E7859"/>
    <w:rsid w:val="005F09B5"/>
    <w:rsid w:val="005F556A"/>
    <w:rsid w:val="005F6DAD"/>
    <w:rsid w:val="005F7C46"/>
    <w:rsid w:val="00601372"/>
    <w:rsid w:val="00605AED"/>
    <w:rsid w:val="0061344E"/>
    <w:rsid w:val="006145FE"/>
    <w:rsid w:val="00616C3C"/>
    <w:rsid w:val="0062242D"/>
    <w:rsid w:val="0062553A"/>
    <w:rsid w:val="00630F2C"/>
    <w:rsid w:val="00634E39"/>
    <w:rsid w:val="00635359"/>
    <w:rsid w:val="0063667A"/>
    <w:rsid w:val="00640CBC"/>
    <w:rsid w:val="006423FE"/>
    <w:rsid w:val="00642646"/>
    <w:rsid w:val="00646CA8"/>
    <w:rsid w:val="0065194F"/>
    <w:rsid w:val="0065666F"/>
    <w:rsid w:val="00662B2D"/>
    <w:rsid w:val="00663F5E"/>
    <w:rsid w:val="00665F09"/>
    <w:rsid w:val="006718B0"/>
    <w:rsid w:val="00674DB7"/>
    <w:rsid w:val="00675402"/>
    <w:rsid w:val="00677B42"/>
    <w:rsid w:val="0068057A"/>
    <w:rsid w:val="00684098"/>
    <w:rsid w:val="006870EC"/>
    <w:rsid w:val="00693981"/>
    <w:rsid w:val="00695D1A"/>
    <w:rsid w:val="006A080C"/>
    <w:rsid w:val="006B202E"/>
    <w:rsid w:val="006B669B"/>
    <w:rsid w:val="006B6E9E"/>
    <w:rsid w:val="006C4AA8"/>
    <w:rsid w:val="006C5235"/>
    <w:rsid w:val="006C743F"/>
    <w:rsid w:val="006D0050"/>
    <w:rsid w:val="006D1045"/>
    <w:rsid w:val="006D4182"/>
    <w:rsid w:val="006D7387"/>
    <w:rsid w:val="006D7E91"/>
    <w:rsid w:val="006E7ECA"/>
    <w:rsid w:val="006F5486"/>
    <w:rsid w:val="006F570A"/>
    <w:rsid w:val="00701EAB"/>
    <w:rsid w:val="007047D9"/>
    <w:rsid w:val="00722956"/>
    <w:rsid w:val="0072428F"/>
    <w:rsid w:val="007244A9"/>
    <w:rsid w:val="00726B64"/>
    <w:rsid w:val="0072724B"/>
    <w:rsid w:val="0072787B"/>
    <w:rsid w:val="00731768"/>
    <w:rsid w:val="00737037"/>
    <w:rsid w:val="00743B5E"/>
    <w:rsid w:val="0074505B"/>
    <w:rsid w:val="00754C83"/>
    <w:rsid w:val="00754CAE"/>
    <w:rsid w:val="00755869"/>
    <w:rsid w:val="00757834"/>
    <w:rsid w:val="007602E2"/>
    <w:rsid w:val="007646C9"/>
    <w:rsid w:val="007656B3"/>
    <w:rsid w:val="00765ECA"/>
    <w:rsid w:val="0077282E"/>
    <w:rsid w:val="007750AD"/>
    <w:rsid w:val="00775C68"/>
    <w:rsid w:val="00775C8B"/>
    <w:rsid w:val="007874C5"/>
    <w:rsid w:val="007905CC"/>
    <w:rsid w:val="0079167D"/>
    <w:rsid w:val="007942C8"/>
    <w:rsid w:val="0079598D"/>
    <w:rsid w:val="00795DEF"/>
    <w:rsid w:val="0079776C"/>
    <w:rsid w:val="00797CD0"/>
    <w:rsid w:val="007A193A"/>
    <w:rsid w:val="007A1F3F"/>
    <w:rsid w:val="007A54EF"/>
    <w:rsid w:val="007A55F7"/>
    <w:rsid w:val="007B1B31"/>
    <w:rsid w:val="007B5A07"/>
    <w:rsid w:val="007B6418"/>
    <w:rsid w:val="007C3563"/>
    <w:rsid w:val="007C5679"/>
    <w:rsid w:val="007D3C27"/>
    <w:rsid w:val="007D5C61"/>
    <w:rsid w:val="007D7787"/>
    <w:rsid w:val="007E0D4A"/>
    <w:rsid w:val="007E4DB3"/>
    <w:rsid w:val="007E4E16"/>
    <w:rsid w:val="007E7120"/>
    <w:rsid w:val="007F2DEB"/>
    <w:rsid w:val="007F6311"/>
    <w:rsid w:val="007F7872"/>
    <w:rsid w:val="007F7DAC"/>
    <w:rsid w:val="00805680"/>
    <w:rsid w:val="00806F32"/>
    <w:rsid w:val="00814001"/>
    <w:rsid w:val="00820BDC"/>
    <w:rsid w:val="008234B8"/>
    <w:rsid w:val="00823D2D"/>
    <w:rsid w:val="00824285"/>
    <w:rsid w:val="008250EA"/>
    <w:rsid w:val="0082600B"/>
    <w:rsid w:val="00832526"/>
    <w:rsid w:val="008351F9"/>
    <w:rsid w:val="0084441B"/>
    <w:rsid w:val="00846025"/>
    <w:rsid w:val="0085030E"/>
    <w:rsid w:val="00857C5E"/>
    <w:rsid w:val="00863432"/>
    <w:rsid w:val="0086352D"/>
    <w:rsid w:val="00864639"/>
    <w:rsid w:val="00866461"/>
    <w:rsid w:val="0086675A"/>
    <w:rsid w:val="00876D62"/>
    <w:rsid w:val="00880AAF"/>
    <w:rsid w:val="00883904"/>
    <w:rsid w:val="00886057"/>
    <w:rsid w:val="008860E7"/>
    <w:rsid w:val="00887164"/>
    <w:rsid w:val="00887903"/>
    <w:rsid w:val="00895729"/>
    <w:rsid w:val="008979F0"/>
    <w:rsid w:val="008A37DE"/>
    <w:rsid w:val="008A5101"/>
    <w:rsid w:val="008A5FD0"/>
    <w:rsid w:val="008A7378"/>
    <w:rsid w:val="008B18E0"/>
    <w:rsid w:val="008B2294"/>
    <w:rsid w:val="008B5E8F"/>
    <w:rsid w:val="008B5F5E"/>
    <w:rsid w:val="008B6ACA"/>
    <w:rsid w:val="008B7D2D"/>
    <w:rsid w:val="008C02C6"/>
    <w:rsid w:val="008C2D63"/>
    <w:rsid w:val="008C40D5"/>
    <w:rsid w:val="008C5E43"/>
    <w:rsid w:val="008D0961"/>
    <w:rsid w:val="008D1C9E"/>
    <w:rsid w:val="008D26EF"/>
    <w:rsid w:val="008D3598"/>
    <w:rsid w:val="008D3EB4"/>
    <w:rsid w:val="008D63AE"/>
    <w:rsid w:val="008D7404"/>
    <w:rsid w:val="008E6979"/>
    <w:rsid w:val="008E75D7"/>
    <w:rsid w:val="008E75E1"/>
    <w:rsid w:val="008F15E7"/>
    <w:rsid w:val="008F3536"/>
    <w:rsid w:val="008F79D8"/>
    <w:rsid w:val="00901533"/>
    <w:rsid w:val="00905360"/>
    <w:rsid w:val="009077B9"/>
    <w:rsid w:val="00910896"/>
    <w:rsid w:val="00912360"/>
    <w:rsid w:val="00916972"/>
    <w:rsid w:val="00917B10"/>
    <w:rsid w:val="009200EA"/>
    <w:rsid w:val="00922BF3"/>
    <w:rsid w:val="009339CC"/>
    <w:rsid w:val="00935A7A"/>
    <w:rsid w:val="00940BA0"/>
    <w:rsid w:val="00942B9B"/>
    <w:rsid w:val="00942D08"/>
    <w:rsid w:val="009438F1"/>
    <w:rsid w:val="00944089"/>
    <w:rsid w:val="009444B8"/>
    <w:rsid w:val="009445ED"/>
    <w:rsid w:val="00945E20"/>
    <w:rsid w:val="00950E1A"/>
    <w:rsid w:val="00951A41"/>
    <w:rsid w:val="00954168"/>
    <w:rsid w:val="009559EE"/>
    <w:rsid w:val="00961D19"/>
    <w:rsid w:val="009634F5"/>
    <w:rsid w:val="00966EC8"/>
    <w:rsid w:val="0097040E"/>
    <w:rsid w:val="009711FB"/>
    <w:rsid w:val="00971B18"/>
    <w:rsid w:val="00972115"/>
    <w:rsid w:val="009723F6"/>
    <w:rsid w:val="0097357F"/>
    <w:rsid w:val="00974DC1"/>
    <w:rsid w:val="00975726"/>
    <w:rsid w:val="00977ABC"/>
    <w:rsid w:val="00977D29"/>
    <w:rsid w:val="00981FE2"/>
    <w:rsid w:val="0098423E"/>
    <w:rsid w:val="009846EB"/>
    <w:rsid w:val="00985D9B"/>
    <w:rsid w:val="00994484"/>
    <w:rsid w:val="009A1E06"/>
    <w:rsid w:val="009A5B35"/>
    <w:rsid w:val="009A5C28"/>
    <w:rsid w:val="009A66CD"/>
    <w:rsid w:val="009A79F2"/>
    <w:rsid w:val="009B74C7"/>
    <w:rsid w:val="009C16B8"/>
    <w:rsid w:val="009C4E07"/>
    <w:rsid w:val="009C7020"/>
    <w:rsid w:val="009D350D"/>
    <w:rsid w:val="009D39E0"/>
    <w:rsid w:val="009D66B7"/>
    <w:rsid w:val="009D6DE0"/>
    <w:rsid w:val="009E1FBF"/>
    <w:rsid w:val="009E2CB4"/>
    <w:rsid w:val="009E5255"/>
    <w:rsid w:val="009E53D2"/>
    <w:rsid w:val="009E5DD5"/>
    <w:rsid w:val="009F23D5"/>
    <w:rsid w:val="009F2782"/>
    <w:rsid w:val="009F7B0C"/>
    <w:rsid w:val="00A00870"/>
    <w:rsid w:val="00A012CF"/>
    <w:rsid w:val="00A01F88"/>
    <w:rsid w:val="00A02F97"/>
    <w:rsid w:val="00A04559"/>
    <w:rsid w:val="00A05A1B"/>
    <w:rsid w:val="00A12CCE"/>
    <w:rsid w:val="00A12E21"/>
    <w:rsid w:val="00A17F92"/>
    <w:rsid w:val="00A17FBD"/>
    <w:rsid w:val="00A20FA7"/>
    <w:rsid w:val="00A26E6B"/>
    <w:rsid w:val="00A30559"/>
    <w:rsid w:val="00A30639"/>
    <w:rsid w:val="00A41EDE"/>
    <w:rsid w:val="00A433D7"/>
    <w:rsid w:val="00A44CC2"/>
    <w:rsid w:val="00A45C35"/>
    <w:rsid w:val="00A47C3B"/>
    <w:rsid w:val="00A52300"/>
    <w:rsid w:val="00A5280B"/>
    <w:rsid w:val="00A5301D"/>
    <w:rsid w:val="00A6077F"/>
    <w:rsid w:val="00A62A9F"/>
    <w:rsid w:val="00A63C34"/>
    <w:rsid w:val="00A642AA"/>
    <w:rsid w:val="00A64DD7"/>
    <w:rsid w:val="00A67A31"/>
    <w:rsid w:val="00A72716"/>
    <w:rsid w:val="00A72C25"/>
    <w:rsid w:val="00A806DA"/>
    <w:rsid w:val="00A81EA2"/>
    <w:rsid w:val="00A83B65"/>
    <w:rsid w:val="00A87207"/>
    <w:rsid w:val="00A95603"/>
    <w:rsid w:val="00A96DBF"/>
    <w:rsid w:val="00AA09AF"/>
    <w:rsid w:val="00AB2769"/>
    <w:rsid w:val="00AB3303"/>
    <w:rsid w:val="00AB46BC"/>
    <w:rsid w:val="00AB4F3A"/>
    <w:rsid w:val="00AB757A"/>
    <w:rsid w:val="00AC7D2A"/>
    <w:rsid w:val="00AD295A"/>
    <w:rsid w:val="00AD516F"/>
    <w:rsid w:val="00AD6C91"/>
    <w:rsid w:val="00AD6DBC"/>
    <w:rsid w:val="00AE6F7F"/>
    <w:rsid w:val="00AF1067"/>
    <w:rsid w:val="00AF53A0"/>
    <w:rsid w:val="00B019F7"/>
    <w:rsid w:val="00B03F24"/>
    <w:rsid w:val="00B1279D"/>
    <w:rsid w:val="00B130BB"/>
    <w:rsid w:val="00B15B48"/>
    <w:rsid w:val="00B22498"/>
    <w:rsid w:val="00B2400A"/>
    <w:rsid w:val="00B2484E"/>
    <w:rsid w:val="00B30081"/>
    <w:rsid w:val="00B321D2"/>
    <w:rsid w:val="00B371DF"/>
    <w:rsid w:val="00B4164C"/>
    <w:rsid w:val="00B4477C"/>
    <w:rsid w:val="00B45159"/>
    <w:rsid w:val="00B504EC"/>
    <w:rsid w:val="00B521D7"/>
    <w:rsid w:val="00B64C53"/>
    <w:rsid w:val="00B655DF"/>
    <w:rsid w:val="00B71BFC"/>
    <w:rsid w:val="00B726F0"/>
    <w:rsid w:val="00B74306"/>
    <w:rsid w:val="00B752FF"/>
    <w:rsid w:val="00B81F97"/>
    <w:rsid w:val="00B826CB"/>
    <w:rsid w:val="00B86562"/>
    <w:rsid w:val="00B8703B"/>
    <w:rsid w:val="00B91820"/>
    <w:rsid w:val="00B948BB"/>
    <w:rsid w:val="00B97AAC"/>
    <w:rsid w:val="00B97F68"/>
    <w:rsid w:val="00BA170D"/>
    <w:rsid w:val="00BA3579"/>
    <w:rsid w:val="00BB0346"/>
    <w:rsid w:val="00BB1E95"/>
    <w:rsid w:val="00BB243B"/>
    <w:rsid w:val="00BB294D"/>
    <w:rsid w:val="00BB7B27"/>
    <w:rsid w:val="00BC2CB4"/>
    <w:rsid w:val="00BC2EB1"/>
    <w:rsid w:val="00BD3242"/>
    <w:rsid w:val="00BD452F"/>
    <w:rsid w:val="00BD4EB3"/>
    <w:rsid w:val="00BD6239"/>
    <w:rsid w:val="00BE066D"/>
    <w:rsid w:val="00BE28D4"/>
    <w:rsid w:val="00BE3183"/>
    <w:rsid w:val="00BE351A"/>
    <w:rsid w:val="00BE35BC"/>
    <w:rsid w:val="00BE3FA1"/>
    <w:rsid w:val="00BE672B"/>
    <w:rsid w:val="00BF01AF"/>
    <w:rsid w:val="00BF51FF"/>
    <w:rsid w:val="00BF5A4F"/>
    <w:rsid w:val="00C0077F"/>
    <w:rsid w:val="00C01FB4"/>
    <w:rsid w:val="00C044B1"/>
    <w:rsid w:val="00C04E98"/>
    <w:rsid w:val="00C05311"/>
    <w:rsid w:val="00C1187E"/>
    <w:rsid w:val="00C205A7"/>
    <w:rsid w:val="00C20E9E"/>
    <w:rsid w:val="00C24A0F"/>
    <w:rsid w:val="00C24F33"/>
    <w:rsid w:val="00C2503C"/>
    <w:rsid w:val="00C25946"/>
    <w:rsid w:val="00C30E05"/>
    <w:rsid w:val="00C32B2E"/>
    <w:rsid w:val="00C33919"/>
    <w:rsid w:val="00C3516E"/>
    <w:rsid w:val="00C35184"/>
    <w:rsid w:val="00C35867"/>
    <w:rsid w:val="00C37644"/>
    <w:rsid w:val="00C40B29"/>
    <w:rsid w:val="00C41AB5"/>
    <w:rsid w:val="00C4233E"/>
    <w:rsid w:val="00C444B0"/>
    <w:rsid w:val="00C4789B"/>
    <w:rsid w:val="00C47AC2"/>
    <w:rsid w:val="00C52EB9"/>
    <w:rsid w:val="00C56DF8"/>
    <w:rsid w:val="00C635D8"/>
    <w:rsid w:val="00C63637"/>
    <w:rsid w:val="00C67C53"/>
    <w:rsid w:val="00C7069B"/>
    <w:rsid w:val="00C72943"/>
    <w:rsid w:val="00C77C76"/>
    <w:rsid w:val="00C77F0A"/>
    <w:rsid w:val="00C806B0"/>
    <w:rsid w:val="00C80AB7"/>
    <w:rsid w:val="00C86166"/>
    <w:rsid w:val="00C87347"/>
    <w:rsid w:val="00C9576C"/>
    <w:rsid w:val="00C962D5"/>
    <w:rsid w:val="00C9780D"/>
    <w:rsid w:val="00CA0C8D"/>
    <w:rsid w:val="00CA146C"/>
    <w:rsid w:val="00CA4739"/>
    <w:rsid w:val="00CA5303"/>
    <w:rsid w:val="00CB1B97"/>
    <w:rsid w:val="00CC30C9"/>
    <w:rsid w:val="00CD0DFA"/>
    <w:rsid w:val="00CD1C87"/>
    <w:rsid w:val="00CD2BD3"/>
    <w:rsid w:val="00CD6256"/>
    <w:rsid w:val="00CE0170"/>
    <w:rsid w:val="00CE0B1C"/>
    <w:rsid w:val="00CE1F31"/>
    <w:rsid w:val="00CE28F7"/>
    <w:rsid w:val="00CE3CB5"/>
    <w:rsid w:val="00CE73CF"/>
    <w:rsid w:val="00CE7FCD"/>
    <w:rsid w:val="00CF6B7B"/>
    <w:rsid w:val="00CF6DA1"/>
    <w:rsid w:val="00D017B9"/>
    <w:rsid w:val="00D02BDF"/>
    <w:rsid w:val="00D0588E"/>
    <w:rsid w:val="00D05D48"/>
    <w:rsid w:val="00D13D61"/>
    <w:rsid w:val="00D213AB"/>
    <w:rsid w:val="00D231ED"/>
    <w:rsid w:val="00D260EA"/>
    <w:rsid w:val="00D3007C"/>
    <w:rsid w:val="00D32C9A"/>
    <w:rsid w:val="00D348C5"/>
    <w:rsid w:val="00D34B9F"/>
    <w:rsid w:val="00D440B4"/>
    <w:rsid w:val="00D47207"/>
    <w:rsid w:val="00D47558"/>
    <w:rsid w:val="00D56F81"/>
    <w:rsid w:val="00D62638"/>
    <w:rsid w:val="00D6354A"/>
    <w:rsid w:val="00D639CF"/>
    <w:rsid w:val="00D758A7"/>
    <w:rsid w:val="00D77797"/>
    <w:rsid w:val="00D800CA"/>
    <w:rsid w:val="00D80C14"/>
    <w:rsid w:val="00D82238"/>
    <w:rsid w:val="00D8329E"/>
    <w:rsid w:val="00D8450B"/>
    <w:rsid w:val="00D8782E"/>
    <w:rsid w:val="00D92AAA"/>
    <w:rsid w:val="00D95748"/>
    <w:rsid w:val="00DA129D"/>
    <w:rsid w:val="00DA1880"/>
    <w:rsid w:val="00DA630E"/>
    <w:rsid w:val="00DA6C0A"/>
    <w:rsid w:val="00DA7713"/>
    <w:rsid w:val="00DB1CEE"/>
    <w:rsid w:val="00DB2BA8"/>
    <w:rsid w:val="00DB4356"/>
    <w:rsid w:val="00DB6AEC"/>
    <w:rsid w:val="00DC09D2"/>
    <w:rsid w:val="00DD0A2A"/>
    <w:rsid w:val="00DD1527"/>
    <w:rsid w:val="00DE7428"/>
    <w:rsid w:val="00DF38C7"/>
    <w:rsid w:val="00DF40FA"/>
    <w:rsid w:val="00DF43A3"/>
    <w:rsid w:val="00DF57F5"/>
    <w:rsid w:val="00E000F8"/>
    <w:rsid w:val="00E01435"/>
    <w:rsid w:val="00E0422E"/>
    <w:rsid w:val="00E05B9D"/>
    <w:rsid w:val="00E11B44"/>
    <w:rsid w:val="00E12188"/>
    <w:rsid w:val="00E13132"/>
    <w:rsid w:val="00E16B31"/>
    <w:rsid w:val="00E20C6D"/>
    <w:rsid w:val="00E20D85"/>
    <w:rsid w:val="00E255E1"/>
    <w:rsid w:val="00E26948"/>
    <w:rsid w:val="00E26F3A"/>
    <w:rsid w:val="00E40BE6"/>
    <w:rsid w:val="00E41232"/>
    <w:rsid w:val="00E50B5D"/>
    <w:rsid w:val="00E553E6"/>
    <w:rsid w:val="00E615D7"/>
    <w:rsid w:val="00E63F7C"/>
    <w:rsid w:val="00E66F49"/>
    <w:rsid w:val="00E7040D"/>
    <w:rsid w:val="00E71C7A"/>
    <w:rsid w:val="00E819B4"/>
    <w:rsid w:val="00E905FA"/>
    <w:rsid w:val="00E927A3"/>
    <w:rsid w:val="00E92F4F"/>
    <w:rsid w:val="00E943E3"/>
    <w:rsid w:val="00EA1352"/>
    <w:rsid w:val="00EA62B0"/>
    <w:rsid w:val="00EA6A68"/>
    <w:rsid w:val="00EB7B67"/>
    <w:rsid w:val="00EC0670"/>
    <w:rsid w:val="00EC3C62"/>
    <w:rsid w:val="00EC4B30"/>
    <w:rsid w:val="00EC58C7"/>
    <w:rsid w:val="00EC740E"/>
    <w:rsid w:val="00EC7AB2"/>
    <w:rsid w:val="00ED232C"/>
    <w:rsid w:val="00ED467A"/>
    <w:rsid w:val="00EE09FF"/>
    <w:rsid w:val="00EE0C2E"/>
    <w:rsid w:val="00EE2AC0"/>
    <w:rsid w:val="00EE40B4"/>
    <w:rsid w:val="00EF4B93"/>
    <w:rsid w:val="00F00559"/>
    <w:rsid w:val="00F00876"/>
    <w:rsid w:val="00F02AD9"/>
    <w:rsid w:val="00F0379C"/>
    <w:rsid w:val="00F04118"/>
    <w:rsid w:val="00F14ED3"/>
    <w:rsid w:val="00F23F9D"/>
    <w:rsid w:val="00F305A8"/>
    <w:rsid w:val="00F313A7"/>
    <w:rsid w:val="00F33C8E"/>
    <w:rsid w:val="00F34683"/>
    <w:rsid w:val="00F403FB"/>
    <w:rsid w:val="00F43042"/>
    <w:rsid w:val="00F5085A"/>
    <w:rsid w:val="00F56A3A"/>
    <w:rsid w:val="00F631CB"/>
    <w:rsid w:val="00F64128"/>
    <w:rsid w:val="00F733EE"/>
    <w:rsid w:val="00F751DF"/>
    <w:rsid w:val="00F75E62"/>
    <w:rsid w:val="00F76A53"/>
    <w:rsid w:val="00F76D86"/>
    <w:rsid w:val="00F82DE6"/>
    <w:rsid w:val="00F83D90"/>
    <w:rsid w:val="00F85D96"/>
    <w:rsid w:val="00F90FEF"/>
    <w:rsid w:val="00FA3706"/>
    <w:rsid w:val="00FB0011"/>
    <w:rsid w:val="00FB19ED"/>
    <w:rsid w:val="00FB240A"/>
    <w:rsid w:val="00FC3CE8"/>
    <w:rsid w:val="00FD2964"/>
    <w:rsid w:val="00FD5081"/>
    <w:rsid w:val="00FD56CB"/>
    <w:rsid w:val="00FD7A73"/>
    <w:rsid w:val="00FE00DE"/>
    <w:rsid w:val="00FE2647"/>
    <w:rsid w:val="00FE6D8E"/>
    <w:rsid w:val="00FE7E27"/>
    <w:rsid w:val="00FF00D5"/>
    <w:rsid w:val="00FF10AB"/>
    <w:rsid w:val="00FF6FCA"/>
    <w:rsid w:val="00F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5C35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5C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5C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5C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5C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5C35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A45C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4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5C35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A45C35"/>
    <w:pPr>
      <w:ind w:left="1080" w:right="1200"/>
      <w:jc w:val="center"/>
    </w:pPr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A45C35"/>
    <w:pPr>
      <w:ind w:left="720"/>
    </w:pPr>
  </w:style>
  <w:style w:type="character" w:styleId="a6">
    <w:name w:val="Hyperlink"/>
    <w:basedOn w:val="a0"/>
    <w:uiPriority w:val="99"/>
    <w:rsid w:val="00A45C3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45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rsid w:val="00A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45C35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A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5C35"/>
    <w:rPr>
      <w:rFonts w:ascii="Calibri" w:hAnsi="Calibri" w:cs="Calibri"/>
    </w:rPr>
  </w:style>
  <w:style w:type="character" w:styleId="ab">
    <w:name w:val="page number"/>
    <w:basedOn w:val="a0"/>
    <w:uiPriority w:val="99"/>
    <w:rsid w:val="00A45C35"/>
    <w:rPr>
      <w:rFonts w:cs="Times New Roman"/>
    </w:rPr>
  </w:style>
  <w:style w:type="table" w:styleId="ac">
    <w:name w:val="Table Grid"/>
    <w:basedOn w:val="a1"/>
    <w:uiPriority w:val="99"/>
    <w:rsid w:val="00A4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Знак"/>
    <w:basedOn w:val="a"/>
    <w:link w:val="22"/>
    <w:uiPriority w:val="99"/>
    <w:rsid w:val="0024129A"/>
    <w:pPr>
      <w:tabs>
        <w:tab w:val="left" w:pos="0"/>
      </w:tabs>
      <w:spacing w:after="0" w:line="240" w:lineRule="auto"/>
      <w:ind w:right="-1135" w:firstLine="1134"/>
      <w:jc w:val="both"/>
    </w:pPr>
    <w:rPr>
      <w:rFonts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locked/>
    <w:rsid w:val="0024129A"/>
    <w:rPr>
      <w:rFonts w:ascii="Times New Roman" w:hAnsi="Times New Roman" w:cs="Times New Roman"/>
      <w:b/>
      <w:sz w:val="24"/>
    </w:rPr>
  </w:style>
  <w:style w:type="character" w:styleId="ad">
    <w:name w:val="footnote reference"/>
    <w:basedOn w:val="a0"/>
    <w:uiPriority w:val="99"/>
    <w:semiHidden/>
    <w:rsid w:val="00B15B48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15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B15B4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02F6-BD1E-4250-8E2C-EF87F9D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7810</Characters>
  <Application>Microsoft Office Word</Application>
  <DocSecurity>0</DocSecurity>
  <Lines>65</Lines>
  <Paragraphs>18</Paragraphs>
  <ScaleCrop>false</ScaleCrop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sergeevdn</dc:creator>
  <cp:lastModifiedBy>Аня</cp:lastModifiedBy>
  <cp:revision>2</cp:revision>
  <cp:lastPrinted>2023-04-14T10:16:00Z</cp:lastPrinted>
  <dcterms:created xsi:type="dcterms:W3CDTF">2023-07-13T07:08:00Z</dcterms:created>
  <dcterms:modified xsi:type="dcterms:W3CDTF">2023-07-13T07:08:00Z</dcterms:modified>
</cp:coreProperties>
</file>