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16" w:rsidRPr="003368B5" w:rsidRDefault="00717416" w:rsidP="007174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24510" cy="643890"/>
            <wp:effectExtent l="0" t="0" r="8890" b="381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416" w:rsidRPr="003368B5" w:rsidRDefault="00717416" w:rsidP="0071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68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717416" w:rsidRPr="003368B5" w:rsidRDefault="00717416" w:rsidP="0071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68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 «Омский сельсовет»</w:t>
      </w:r>
    </w:p>
    <w:p w:rsidR="00717416" w:rsidRPr="003368B5" w:rsidRDefault="00717416" w:rsidP="0071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368B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Заполярного района Ненецкого автономного округа</w:t>
      </w:r>
    </w:p>
    <w:p w:rsidR="00717416" w:rsidRPr="003368B5" w:rsidRDefault="00717416" w:rsidP="0071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7416" w:rsidRPr="003368B5" w:rsidRDefault="00717416" w:rsidP="0071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3368B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17416" w:rsidRPr="003368B5" w:rsidRDefault="00717416" w:rsidP="0071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717416" w:rsidRPr="003368B5" w:rsidTr="00497B94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17416" w:rsidRPr="003368B5" w:rsidRDefault="00717416" w:rsidP="00497B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от 31</w:t>
            </w:r>
            <w:r w:rsidRPr="003368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января 2022 года №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9</w:t>
            </w:r>
            <w:r w:rsidRPr="003368B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17416" w:rsidRPr="003368B5" w:rsidRDefault="00717416" w:rsidP="00497B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68B5">
              <w:rPr>
                <w:rFonts w:ascii="Times New Roman" w:hAnsi="Times New Roman"/>
                <w:sz w:val="18"/>
                <w:szCs w:val="18"/>
              </w:rPr>
              <w:t>с. Ома, Ненецкий автономный округ</w:t>
            </w:r>
          </w:p>
          <w:p w:rsidR="00717416" w:rsidRPr="003368B5" w:rsidRDefault="00717416" w:rsidP="00497B9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17416" w:rsidRPr="00FF3771" w:rsidRDefault="00717416" w:rsidP="00497B94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37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сроке присвоения адреса земельному участку и объекту недвижимости</w:t>
            </w:r>
          </w:p>
          <w:p w:rsidR="00717416" w:rsidRPr="00FF3771" w:rsidRDefault="00717416" w:rsidP="00497B94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</w:t>
            </w:r>
            <w:r w:rsidRPr="00FF37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территории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717416" w:rsidRPr="003368B5" w:rsidRDefault="00717416" w:rsidP="00497B9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«Омский</w:t>
            </w:r>
            <w:r w:rsidRPr="00FF37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сельсовет»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Заполярного района </w:t>
            </w:r>
            <w:r w:rsidRPr="00FF377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Ненецкого автономного округа</w:t>
            </w: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717416" w:rsidRPr="003368B5" w:rsidRDefault="00717416" w:rsidP="00497B94">
            <w:pPr>
              <w:jc w:val="center"/>
              <w:rPr>
                <w:b/>
                <w:bCs/>
              </w:rPr>
            </w:pPr>
          </w:p>
        </w:tc>
      </w:tr>
    </w:tbl>
    <w:p w:rsidR="00717416" w:rsidRPr="004E5014" w:rsidRDefault="00717416" w:rsidP="0071741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17416" w:rsidRPr="00B872A4" w:rsidRDefault="00717416" w:rsidP="00717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17416" w:rsidRPr="00B872A4" w:rsidRDefault="00717416" w:rsidP="007174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7416" w:rsidRDefault="00717416" w:rsidP="007174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7416" w:rsidRPr="00B872A4" w:rsidRDefault="00717416" w:rsidP="0071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72A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Pr="00FF3771">
        <w:rPr>
          <w:rFonts w:ascii="Times New Roman" w:hAnsi="Times New Roman"/>
          <w:bCs/>
          <w:sz w:val="24"/>
          <w:szCs w:val="24"/>
          <w:lang w:eastAsia="ru-RU"/>
        </w:rPr>
        <w:t>аспоряжением Правительства Р</w:t>
      </w:r>
      <w:r>
        <w:rPr>
          <w:rFonts w:ascii="Times New Roman" w:hAnsi="Times New Roman"/>
          <w:bCs/>
          <w:sz w:val="24"/>
          <w:szCs w:val="24"/>
          <w:lang w:eastAsia="ru-RU"/>
        </w:rPr>
        <w:t>оссийской Федерации</w:t>
      </w:r>
      <w:r w:rsidRPr="00FF377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 29.04.2021 N 1139-р «О внесении изменений в распоряжение Правительства </w:t>
      </w:r>
      <w:r w:rsidRPr="00FF3771">
        <w:rPr>
          <w:rFonts w:ascii="Times New Roman" w:hAnsi="Times New Roman"/>
          <w:bCs/>
          <w:sz w:val="24"/>
          <w:szCs w:val="24"/>
          <w:lang w:eastAsia="ru-RU"/>
        </w:rPr>
        <w:t>Р</w:t>
      </w:r>
      <w:r>
        <w:rPr>
          <w:rFonts w:ascii="Times New Roman" w:hAnsi="Times New Roman"/>
          <w:bCs/>
          <w:sz w:val="24"/>
          <w:szCs w:val="24"/>
          <w:lang w:eastAsia="ru-RU"/>
        </w:rPr>
        <w:t>оссийской Федерации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от 31.01.2017 N 147-р»</w:t>
      </w:r>
      <w:r w:rsidRPr="00FF3771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872A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872A4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«Омский</w:t>
      </w:r>
      <w:r w:rsidRPr="00B872A4">
        <w:rPr>
          <w:rFonts w:ascii="Times New Roman" w:hAnsi="Times New Roman"/>
          <w:color w:val="000000"/>
          <w:sz w:val="24"/>
          <w:szCs w:val="24"/>
        </w:rPr>
        <w:t xml:space="preserve">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Ненецкого автономного округа </w:t>
      </w:r>
      <w:r w:rsidRPr="00B872A4"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 w:rsidR="00717416" w:rsidRPr="00B872A4" w:rsidRDefault="00717416" w:rsidP="007174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72A4">
        <w:rPr>
          <w:rFonts w:ascii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B872A4">
        <w:rPr>
          <w:rFonts w:ascii="Times New Roman" w:hAnsi="Times New Roman"/>
          <w:bCs/>
          <w:sz w:val="24"/>
          <w:szCs w:val="24"/>
          <w:lang w:eastAsia="ru-RU"/>
        </w:rPr>
        <w:t xml:space="preserve">Установить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предельный срок присвоения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 – 6 рабочих  дней </w:t>
      </w:r>
      <w:proofErr w:type="gramStart"/>
      <w:r w:rsidRPr="00B872A4">
        <w:rPr>
          <w:rFonts w:ascii="Times New Roman" w:hAnsi="Times New Roman"/>
          <w:bCs/>
          <w:sz w:val="24"/>
          <w:szCs w:val="24"/>
          <w:lang w:eastAsia="ru-RU"/>
        </w:rPr>
        <w:t>с даты регистрации</w:t>
      </w:r>
      <w:proofErr w:type="gramEnd"/>
      <w:r w:rsidRPr="00B872A4">
        <w:rPr>
          <w:rFonts w:ascii="Times New Roman" w:hAnsi="Times New Roman"/>
          <w:bCs/>
          <w:sz w:val="24"/>
          <w:szCs w:val="24"/>
          <w:lang w:eastAsia="ru-RU"/>
        </w:rPr>
        <w:t xml:space="preserve"> обращения о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присвоении адреса</w:t>
      </w:r>
      <w:r w:rsidRPr="00B872A4"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Администрацию Сельского поселения «Омский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B872A4">
        <w:rPr>
          <w:rFonts w:ascii="Times New Roman" w:hAnsi="Times New Roman"/>
          <w:bCs/>
          <w:sz w:val="24"/>
          <w:szCs w:val="24"/>
          <w:lang w:eastAsia="ru-RU"/>
        </w:rPr>
        <w:t>Ненецкого автономного округа.</w:t>
      </w:r>
    </w:p>
    <w:p w:rsidR="00717416" w:rsidRDefault="00717416" w:rsidP="0071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17416" w:rsidRPr="00B872A4" w:rsidRDefault="00717416" w:rsidP="00717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B872A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B872A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Сотрудникам Администрации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Сельского поселения «Омский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B872A4">
        <w:rPr>
          <w:rFonts w:ascii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B872A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ответственным за подготовку документов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hAnsi="Times New Roman"/>
          <w:sz w:val="24"/>
          <w:szCs w:val="24"/>
          <w:lang w:eastAsia="ru-RU"/>
        </w:rPr>
        <w:t>присвоению адреса вновь образованному земельному участку и вновь созданному объекту капитального строительства и внесения его в федеральную информационную адресную систему</w:t>
      </w:r>
      <w:r w:rsidRPr="00B872A4">
        <w:rPr>
          <w:rFonts w:ascii="Times New Roman" w:hAnsi="Times New Roman"/>
          <w:bCs/>
          <w:color w:val="000000"/>
          <w:sz w:val="24"/>
          <w:szCs w:val="24"/>
          <w:lang w:eastAsia="ru-RU"/>
        </w:rPr>
        <w:t>, обеспечи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вать действия</w:t>
      </w:r>
      <w:r w:rsidRPr="00B872A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срок, указанный в </w:t>
      </w:r>
      <w:hyperlink r:id="rId6" w:history="1">
        <w:r w:rsidRPr="00B872A4">
          <w:rPr>
            <w:rFonts w:ascii="Times New Roman" w:hAnsi="Times New Roman"/>
            <w:bCs/>
            <w:color w:val="000000"/>
            <w:sz w:val="24"/>
            <w:szCs w:val="24"/>
            <w:lang w:eastAsia="ru-RU"/>
          </w:rPr>
          <w:t>пункте 1</w:t>
        </w:r>
      </w:hyperlink>
      <w:r w:rsidRPr="00B872A4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настоящего постановления.</w:t>
      </w:r>
    </w:p>
    <w:p w:rsidR="00717416" w:rsidRPr="00B872A4" w:rsidRDefault="00717416" w:rsidP="007174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17416" w:rsidRPr="007D5E5E" w:rsidRDefault="00717416" w:rsidP="00717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 Настоящее п</w:t>
      </w:r>
      <w:r w:rsidRPr="007D5E5E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/>
          <w:sz w:val="24"/>
          <w:szCs w:val="24"/>
          <w:lang w:eastAsia="ru-RU"/>
        </w:rPr>
        <w:t xml:space="preserve">в силу с 1 марта 2022 года и подлежит </w:t>
      </w:r>
      <w:r w:rsidRPr="007D5E5E">
        <w:rPr>
          <w:rFonts w:ascii="Times New Roman" w:hAnsi="Times New Roman"/>
          <w:sz w:val="24"/>
          <w:szCs w:val="24"/>
        </w:rPr>
        <w:t xml:space="preserve"> официально</w:t>
      </w:r>
      <w:r>
        <w:rPr>
          <w:rFonts w:ascii="Times New Roman" w:hAnsi="Times New Roman"/>
          <w:sz w:val="24"/>
          <w:szCs w:val="24"/>
        </w:rPr>
        <w:t>му</w:t>
      </w:r>
      <w:r w:rsidRPr="007D5E5E"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>ю</w:t>
      </w:r>
      <w:r w:rsidRPr="007D5E5E">
        <w:rPr>
          <w:rFonts w:ascii="Times New Roman" w:hAnsi="Times New Roman"/>
          <w:sz w:val="24"/>
          <w:szCs w:val="24"/>
        </w:rPr>
        <w:t xml:space="preserve"> (обнародовани</w:t>
      </w:r>
      <w:r>
        <w:rPr>
          <w:rFonts w:ascii="Times New Roman" w:hAnsi="Times New Roman"/>
          <w:sz w:val="24"/>
          <w:szCs w:val="24"/>
        </w:rPr>
        <w:t>ю</w:t>
      </w:r>
      <w:r w:rsidRPr="007D5E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17416" w:rsidRPr="007D5E5E" w:rsidRDefault="00717416" w:rsidP="0071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416" w:rsidRDefault="00717416" w:rsidP="00717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17416" w:rsidRDefault="00717416" w:rsidP="00717416">
      <w:pPr>
        <w:pStyle w:val="ConsPlusNormal"/>
        <w:widowControl/>
        <w:ind w:firstLine="540"/>
        <w:outlineLvl w:val="0"/>
      </w:pPr>
    </w:p>
    <w:p w:rsidR="00717416" w:rsidRDefault="00717416" w:rsidP="00717416">
      <w:pPr>
        <w:pStyle w:val="ConsPlusNormal"/>
        <w:widowControl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  <w:r w:rsidRPr="00870763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17416" w:rsidRDefault="00717416" w:rsidP="00717416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7076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Омский </w:t>
      </w:r>
      <w:r w:rsidRPr="00870763">
        <w:rPr>
          <w:rFonts w:ascii="Times New Roman" w:hAnsi="Times New Roman" w:cs="Times New Roman"/>
          <w:sz w:val="24"/>
          <w:szCs w:val="24"/>
        </w:rPr>
        <w:t xml:space="preserve">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</w:t>
      </w:r>
      <w:r w:rsidRPr="00870763">
        <w:rPr>
          <w:rFonts w:ascii="Times New Roman" w:hAnsi="Times New Roman" w:cs="Times New Roman"/>
          <w:sz w:val="24"/>
          <w:szCs w:val="24"/>
        </w:rPr>
        <w:t>НАО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Е.М. Михеева</w:t>
      </w:r>
    </w:p>
    <w:p w:rsidR="00C623EC" w:rsidRDefault="00C623EC">
      <w:bookmarkStart w:id="0" w:name="_GoBack"/>
      <w:bookmarkEnd w:id="0"/>
    </w:p>
    <w:sectPr w:rsidR="00C6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17"/>
    <w:rsid w:val="00252217"/>
    <w:rsid w:val="00717416"/>
    <w:rsid w:val="00C6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4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4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74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74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7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78C156728A88D1EDF1DAC25A39AA7E1E1B354317A6D671B3AA3B26C21037107B997BE1DE772D6F4F0549aAp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2022-01-31T14:34:00Z</cp:lastPrinted>
  <dcterms:created xsi:type="dcterms:W3CDTF">2022-01-31T14:34:00Z</dcterms:created>
  <dcterms:modified xsi:type="dcterms:W3CDTF">2022-01-31T14:35:00Z</dcterms:modified>
</cp:coreProperties>
</file>