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Сельского поселения «Омский сельсовет» </w:t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Заполярного района Ненецкого автономного округа </w:t>
      </w: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Pr="0019730D" w:rsidRDefault="00DB063D" w:rsidP="00DB06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730D">
        <w:rPr>
          <w:b/>
          <w:bCs/>
          <w:sz w:val="28"/>
          <w:szCs w:val="28"/>
        </w:rPr>
        <w:t>ПОСТАНОВЛЕНИЕ</w:t>
      </w:r>
    </w:p>
    <w:p w:rsidR="00132A5A" w:rsidRDefault="00132A5A" w:rsidP="00132A5A">
      <w:pPr>
        <w:pStyle w:val="ConsTitle"/>
        <w:ind w:right="0"/>
        <w:jc w:val="center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>
        <w:rPr>
          <w:rFonts w:ascii="Times New Roman" w:hAnsi="Times New Roman"/>
          <w:b w:val="0"/>
          <w:bCs/>
          <w:sz w:val="22"/>
          <w:szCs w:val="22"/>
        </w:rPr>
        <w:t xml:space="preserve">(в ред. постановлений Администрации Сельского поселения «Омский сельсовет» ЗР НАО </w:t>
      </w:r>
      <w:proofErr w:type="gramEnd"/>
    </w:p>
    <w:p w:rsidR="00132A5A" w:rsidRDefault="00132A5A" w:rsidP="00132A5A">
      <w:pPr>
        <w:pStyle w:val="ConsTitle"/>
        <w:ind w:right="0"/>
        <w:jc w:val="center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от 28.03.2022 № 28/1)</w:t>
      </w: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Default="00DB063D" w:rsidP="00DB063D">
      <w:pPr>
        <w:autoSpaceDE w:val="0"/>
        <w:autoSpaceDN w:val="0"/>
        <w:adjustRightInd w:val="0"/>
        <w:outlineLvl w:val="0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от 31 августа 2021 года  № 94</w:t>
      </w:r>
    </w:p>
    <w:p w:rsidR="00DB063D" w:rsidRDefault="00DB063D" w:rsidP="00DB063D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с. Ома, Ненецкий автономный округ </w:t>
      </w:r>
    </w:p>
    <w:p w:rsidR="00DB063D" w:rsidRDefault="00DB063D" w:rsidP="00DB063D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B063D" w:rsidTr="0059789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063D" w:rsidRDefault="00DB063D" w:rsidP="0059789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063D" w:rsidRDefault="00DB063D" w:rsidP="00597892">
            <w:pPr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</w:tr>
    </w:tbl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Об утверждении Номенклатуры и объемов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sz w:val="24"/>
          <w:szCs w:val="24"/>
        </w:rPr>
        <w:t>муниципального резерва материальных ресурсов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для ликвидации чрезвычайных ситуаций на</w:t>
      </w:r>
    </w:p>
    <w:p w:rsidR="00DB063D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террит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ории Сельского поселения «Омский сельсовет» 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 Ненецкого автономного округа</w:t>
      </w:r>
    </w:p>
    <w:p w:rsidR="00DB063D" w:rsidRPr="00A325FD" w:rsidRDefault="00DB063D" w:rsidP="00DB063D">
      <w:pPr>
        <w:autoSpaceDE w:val="0"/>
        <w:autoSpaceDN w:val="0"/>
        <w:adjustRightInd w:val="0"/>
        <w:rPr>
          <w:sz w:val="22"/>
          <w:szCs w:val="22"/>
        </w:rPr>
      </w:pPr>
    </w:p>
    <w:p w:rsidR="00DB063D" w:rsidRPr="00A325FD" w:rsidRDefault="00DB063D" w:rsidP="00DB063D">
      <w:pPr>
        <w:autoSpaceDE w:val="0"/>
        <w:autoSpaceDN w:val="0"/>
        <w:adjustRightInd w:val="0"/>
      </w:pPr>
    </w:p>
    <w:p w:rsidR="00DB063D" w:rsidRPr="007C1016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6" w:history="1">
        <w:r>
          <w:rPr>
            <w:rFonts w:eastAsiaTheme="minorHAnsi"/>
            <w:color w:val="0000FF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РФ от 25.07.2020 N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РФ от 20.08.2020 г. № 2-4-71-17-11), Постановлением Администрации муниципального образования «Омский сельсовет» Ненецкого автономного округа от 28.02.2020  № 29 «Об утверждении Порядка создания и использования ресурсов для ликвидации чрезвычайных ситуаций природного и техногенного характера на территории муниципального образования «Омский сельсовет» Ненецкого автономного округа» в целях обеспечения мероприятий по ликвидации возможных чрезвычайных ситуаций на территории Сельского поселения «Омский сельсовет» Заполярного района Ненецкого автономного округа, </w:t>
      </w:r>
      <w:r>
        <w:t xml:space="preserve">Администрация Сельского поселения «Омский сельсовет» ЗР НАО </w:t>
      </w:r>
      <w:r w:rsidRPr="00A325FD">
        <w:t>ПОСТАНОВЛЯЕТ:</w:t>
      </w:r>
    </w:p>
    <w:p w:rsidR="00DB063D" w:rsidRPr="00A325FD" w:rsidRDefault="00DB063D" w:rsidP="00DB063D">
      <w:pPr>
        <w:autoSpaceDE w:val="0"/>
        <w:autoSpaceDN w:val="0"/>
        <w:adjustRightInd w:val="0"/>
        <w:ind w:firstLine="540"/>
        <w:jc w:val="both"/>
        <w:outlineLvl w:val="0"/>
      </w:pPr>
    </w:p>
    <w:p w:rsidR="00DB063D" w:rsidRDefault="00DB063D" w:rsidP="00DB063D">
      <w:pPr>
        <w:autoSpaceDE w:val="0"/>
        <w:autoSpaceDN w:val="0"/>
        <w:adjustRightInd w:val="0"/>
        <w:ind w:firstLine="540"/>
        <w:jc w:val="both"/>
        <w:outlineLvl w:val="0"/>
      </w:pPr>
      <w:r w:rsidRPr="00A325FD">
        <w:t xml:space="preserve">1. Утвердить </w:t>
      </w:r>
      <w:hyperlink r:id="rId7" w:history="1">
        <w:r w:rsidRPr="00A325FD">
          <w:rPr>
            <w:color w:val="000000"/>
          </w:rPr>
          <w:t>Номенклатуру</w:t>
        </w:r>
      </w:hyperlink>
      <w:r w:rsidRPr="00A325FD">
        <w:t xml:space="preserve"> и объемы муниципального резерва материальных ресурсов для ликвидации чрезвычайных ситуаций на территории мун</w:t>
      </w:r>
      <w:r>
        <w:t>иципального образования «Омский</w:t>
      </w:r>
      <w:r w:rsidRPr="00A325FD">
        <w:t xml:space="preserve"> сельсовет» Ненецкого автономного округа</w:t>
      </w:r>
      <w:r>
        <w:t xml:space="preserve"> согласно приложению к настоящему постановлению</w:t>
      </w:r>
      <w:r w:rsidRPr="00A325FD">
        <w:t>.</w:t>
      </w:r>
    </w:p>
    <w:p w:rsidR="00DB063D" w:rsidRDefault="00DB063D" w:rsidP="00DB063D">
      <w:pPr>
        <w:autoSpaceDE w:val="0"/>
        <w:autoSpaceDN w:val="0"/>
        <w:adjustRightInd w:val="0"/>
        <w:ind w:firstLine="540"/>
        <w:jc w:val="both"/>
        <w:outlineLvl w:val="0"/>
      </w:pPr>
    </w:p>
    <w:p w:rsidR="00DB063D" w:rsidRPr="00A325FD" w:rsidRDefault="00DB063D" w:rsidP="00DB063D">
      <w:pPr>
        <w:autoSpaceDE w:val="0"/>
        <w:autoSpaceDN w:val="0"/>
        <w:adjustRightInd w:val="0"/>
        <w:ind w:firstLine="540"/>
        <w:jc w:val="both"/>
        <w:outlineLvl w:val="0"/>
      </w:pPr>
      <w:r>
        <w:t>2. Считать утратившим силу Постановление Администрации МО «Омский сельсовет» НАО от 28.02.2020 № 31 «Об утверждении Номенклатуры и объемов муниципального резерва материальных ресурсов для ликвидации чрезвычайных ситуаций на территории МО «Омский сельсовет» НАО</w:t>
      </w:r>
    </w:p>
    <w:p w:rsidR="00DB063D" w:rsidRPr="00A325FD" w:rsidRDefault="00DB063D" w:rsidP="00DB063D">
      <w:pPr>
        <w:autoSpaceDE w:val="0"/>
        <w:autoSpaceDN w:val="0"/>
        <w:adjustRightInd w:val="0"/>
        <w:jc w:val="both"/>
        <w:outlineLvl w:val="0"/>
      </w:pPr>
    </w:p>
    <w:p w:rsidR="00DB063D" w:rsidRPr="00A325FD" w:rsidRDefault="00DB063D" w:rsidP="00DB06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325F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DB063D" w:rsidRDefault="00DB063D" w:rsidP="00DB063D">
      <w:pPr>
        <w:ind w:left="360"/>
        <w:jc w:val="both"/>
      </w:pPr>
    </w:p>
    <w:p w:rsidR="00DB063D" w:rsidRDefault="00DB063D" w:rsidP="00DB063D">
      <w:pPr>
        <w:ind w:left="360"/>
        <w:jc w:val="both"/>
      </w:pPr>
    </w:p>
    <w:p w:rsidR="00DB063D" w:rsidRPr="00A325FD" w:rsidRDefault="00DB063D" w:rsidP="00DB063D">
      <w:pPr>
        <w:jc w:val="both"/>
      </w:pPr>
      <w:r w:rsidRPr="00A325FD">
        <w:lastRenderedPageBreak/>
        <w:t xml:space="preserve">Глава </w:t>
      </w:r>
      <w:r>
        <w:t>Сельского поселения</w:t>
      </w:r>
    </w:p>
    <w:p w:rsidR="00DB063D" w:rsidRPr="00A325FD" w:rsidRDefault="00DB063D" w:rsidP="00DB063D">
      <w:pPr>
        <w:jc w:val="both"/>
        <w:sectPr w:rsidR="00DB063D" w:rsidRPr="00A325FD" w:rsidSect="00CC397B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t>«Омский</w:t>
      </w:r>
      <w:r w:rsidRPr="00A325FD">
        <w:t xml:space="preserve"> сельсовет»</w:t>
      </w:r>
      <w:r>
        <w:t xml:space="preserve"> ЗР НАО                                                           Е.М. Михеева</w:t>
      </w:r>
    </w:p>
    <w:p w:rsidR="00DB063D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7C101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7C1016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7C1016">
        <w:rPr>
          <w:rFonts w:ascii="Times New Roman" w:hAnsi="Times New Roman" w:cs="Times New Roman"/>
          <w:sz w:val="24"/>
          <w:szCs w:val="24"/>
        </w:rPr>
        <w:t>Ненецкого автономного  округа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31.08.2021</w:t>
      </w:r>
      <w:r w:rsidRPr="007C1016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DB063D" w:rsidRPr="005902D9" w:rsidRDefault="00DB063D" w:rsidP="00DB063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B063D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DB063D" w:rsidRPr="005902D9" w:rsidRDefault="00155CCB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hyperlink r:id="rId8" w:history="1">
        <w:r w:rsidR="00DB063D" w:rsidRPr="005902D9">
          <w:rPr>
            <w:rFonts w:eastAsia="Calibri"/>
            <w:b/>
            <w:color w:val="000000"/>
          </w:rPr>
          <w:t>Номенклатур</w:t>
        </w:r>
      </w:hyperlink>
      <w:r w:rsidR="00DB063D" w:rsidRPr="005902D9">
        <w:rPr>
          <w:rFonts w:eastAsia="Calibri"/>
          <w:b/>
          <w:color w:val="000000"/>
        </w:rPr>
        <w:t>а</w:t>
      </w:r>
      <w:r w:rsidR="00DB063D" w:rsidRPr="005902D9">
        <w:rPr>
          <w:rFonts w:eastAsia="Calibri"/>
          <w:b/>
        </w:rPr>
        <w:t xml:space="preserve"> и объемы муниципального резерва материальных ресурсов для ликвидации чрезвычайных ситуаций на территории </w:t>
      </w: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>
        <w:rPr>
          <w:rFonts w:eastAsia="Calibri"/>
          <w:b/>
        </w:rPr>
        <w:t>Сельского поселения</w:t>
      </w:r>
      <w:r w:rsidRPr="005902D9">
        <w:rPr>
          <w:rFonts w:eastAsia="Calibri"/>
          <w:b/>
        </w:rPr>
        <w:t xml:space="preserve"> «Омский сельсовет» </w:t>
      </w: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5902D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Заполярного района </w:t>
      </w:r>
      <w:r w:rsidRPr="005902D9">
        <w:rPr>
          <w:rFonts w:eastAsia="Calibri"/>
          <w:b/>
        </w:rPr>
        <w:t>Ненецкого автономного округа</w:t>
      </w:r>
    </w:p>
    <w:p w:rsidR="00496FDE" w:rsidRDefault="00496FDE"/>
    <w:p w:rsidR="008E1EFE" w:rsidRPr="005902D9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8E1EFE" w:rsidRDefault="008E1EFE" w:rsidP="008E1EFE">
      <w:pPr>
        <w:autoSpaceDE w:val="0"/>
        <w:autoSpaceDN w:val="0"/>
        <w:adjustRightInd w:val="0"/>
        <w:rPr>
          <w:rFonts w:eastAsia="Calibri"/>
          <w:b/>
        </w:rPr>
      </w:pPr>
    </w:p>
    <w:p w:rsidR="008E1EFE" w:rsidRPr="005902D9" w:rsidRDefault="008E1EFE" w:rsidP="008E1EFE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45"/>
        <w:gridCol w:w="34"/>
        <w:gridCol w:w="1316"/>
        <w:gridCol w:w="45"/>
        <w:gridCol w:w="57"/>
        <w:gridCol w:w="1383"/>
      </w:tblGrid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 xml:space="preserve">N </w:t>
            </w:r>
            <w:r w:rsidRPr="005902D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 xml:space="preserve">Единица </w:t>
            </w:r>
            <w:r w:rsidRPr="005902D9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Количество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02D9">
              <w:rPr>
                <w:rFonts w:eastAsia="Calibri"/>
                <w:sz w:val="20"/>
                <w:szCs w:val="20"/>
              </w:rPr>
              <w:t xml:space="preserve">                 </w:t>
            </w: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902D9">
              <w:rPr>
                <w:rFonts w:eastAsia="Calibri"/>
                <w:b/>
              </w:rPr>
              <w:t xml:space="preserve">Раздел 1. </w:t>
            </w:r>
            <w:r>
              <w:rPr>
                <w:rFonts w:eastAsia="Calibri"/>
                <w:b/>
              </w:rPr>
              <w:t>Продовольственное и пищевое сырьё</w:t>
            </w:r>
          </w:p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Сухари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99</w:t>
            </w:r>
          </w:p>
        </w:tc>
      </w:tr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>Мука (мука пшеничная 1 сорт, мука ржаная 1</w:t>
            </w:r>
            <w:r w:rsidRPr="005902D9">
              <w:rPr>
                <w:sz w:val="22"/>
                <w:szCs w:val="22"/>
              </w:rPr>
              <w:br/>
              <w:t xml:space="preserve">сорт)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5,25</w:t>
            </w:r>
          </w:p>
        </w:tc>
      </w:tr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>Крупа (рисовая, гречневая, овсяная, пшено,</w:t>
            </w:r>
            <w:r w:rsidRPr="005902D9">
              <w:rPr>
                <w:sz w:val="22"/>
                <w:szCs w:val="22"/>
              </w:rPr>
              <w:br/>
              <w:t xml:space="preserve">горох)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21</w:t>
            </w:r>
          </w:p>
        </w:tc>
      </w:tr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>Консервы мясные (говядина тушеная, свинина</w:t>
            </w:r>
            <w:r w:rsidRPr="005902D9">
              <w:rPr>
                <w:sz w:val="22"/>
                <w:szCs w:val="22"/>
              </w:rPr>
              <w:br/>
              <w:t xml:space="preserve">тушеная)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88</w:t>
            </w:r>
          </w:p>
        </w:tc>
      </w:tr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5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Консервы молочные (молоко сгущенное,      </w:t>
            </w:r>
            <w:r w:rsidRPr="005902D9">
              <w:rPr>
                <w:sz w:val="22"/>
                <w:szCs w:val="22"/>
              </w:rPr>
              <w:br/>
              <w:t xml:space="preserve">консервированное)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11</w:t>
            </w:r>
          </w:p>
        </w:tc>
      </w:tr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6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Консервы рыбные (в масле, в собственном   </w:t>
            </w:r>
            <w:r w:rsidRPr="005902D9">
              <w:rPr>
                <w:sz w:val="22"/>
                <w:szCs w:val="22"/>
              </w:rPr>
              <w:br/>
              <w:t xml:space="preserve">соку)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7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Сахар-рафинад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48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8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Соль 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7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9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Жиры (растительные, животные)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10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Макаронные изделия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18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Чай  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12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Картофель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13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Овощи (морковь, лук, свекла, капуста)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14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Яйца куриные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250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15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Масло коровье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16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Молоко и молокопродукты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343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02D9">
              <w:rPr>
                <w:b/>
              </w:rPr>
              <w:t>Раздел 2. Вещевое имущество и предметы первой необходимости</w:t>
            </w: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rPr>
                <w:b/>
              </w:rPr>
            </w:pPr>
            <w:r w:rsidRPr="005902D9">
              <w:rPr>
                <w:b/>
              </w:rPr>
              <w:t xml:space="preserve">      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Костюм специальный (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летние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демисезонные, утепленные)</w:t>
            </w:r>
            <w:r w:rsidRPr="003B7DB1">
              <w:rPr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Сигнальная одежда (жилет со светоотражающими нашивка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 xml:space="preserve">Рукавицы брезентовые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Рукавицы суконные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5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Рукавицы зимние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Сапоги резиновы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е(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бродовые)</w:t>
            </w:r>
            <w:r w:rsidRPr="003B7DB1">
              <w:rPr>
                <w:color w:val="000000" w:themeColor="text1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 xml:space="preserve">Перчатки трикотажные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 xml:space="preserve">Шапки-ушанки  (вязанные)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Посуда одноразовая (тарелки, стаканы, вилки, ложки)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Одеяло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Подушка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Полотенце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</w:pPr>
            <w:r w:rsidRPr="003B7DB1">
              <w:t>Постельное белье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ком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8377F3">
            <w:pPr>
              <w:autoSpaceDE w:val="0"/>
              <w:autoSpaceDN w:val="0"/>
              <w:adjustRightInd w:val="0"/>
            </w:pPr>
            <w:r w:rsidRPr="0006061B">
              <w:t>Раскладушка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8377F3">
            <w:pPr>
              <w:autoSpaceDE w:val="0"/>
              <w:autoSpaceDN w:val="0"/>
              <w:adjustRightInd w:val="0"/>
            </w:pPr>
            <w:r w:rsidRPr="0006061B">
              <w:t>Спальные мешки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</w:pPr>
            <w:r>
              <w:t>Мешки мусорные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Палатки (каркасного типа 2-4 местная)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Матрацы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Боевая одежда пожарного (БОП)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Шлем-каска пожарного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Пояс пожарного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r w:rsidRPr="00705E8C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3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Портативная газовая плита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r w:rsidRPr="00705E8C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902D9">
              <w:rPr>
                <w:rFonts w:eastAsia="Calibri"/>
                <w:b/>
              </w:rPr>
              <w:t>Раздел 3. Строительные материалы</w:t>
            </w:r>
          </w:p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Доска обрезная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м.куб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Брус 150*150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м.куб.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Гвозди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кг.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</w:t>
            </w:r>
          </w:p>
        </w:tc>
      </w:tr>
      <w:tr w:rsidR="008E1EFE" w:rsidRPr="005902D9" w:rsidTr="008377F3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3B7DB1">
              <w:rPr>
                <w:rFonts w:eastAsia="Calibri"/>
                <w:color w:val="000000" w:themeColor="text1"/>
                <w:sz w:val="22"/>
                <w:szCs w:val="22"/>
              </w:rPr>
              <w:t>Шифер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8E1EFE" w:rsidRPr="005902D9" w:rsidTr="008377F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3B7DB1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3B7DB1">
              <w:rPr>
                <w:rFonts w:eastAsia="Calibri"/>
                <w:color w:val="000000" w:themeColor="text1"/>
                <w:sz w:val="22"/>
                <w:szCs w:val="22"/>
              </w:rPr>
              <w:t>Рубероид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рулон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E1EFE" w:rsidRPr="005902D9" w:rsidTr="008377F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>Гвозди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кг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8E1EFE" w:rsidRPr="005902D9" w:rsidTr="008377F3">
        <w:trPr>
          <w:cantSplit/>
          <w:trHeight w:val="281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E1EFE">
              <w:rPr>
                <w:rFonts w:eastAsia="Calibri"/>
                <w:b/>
              </w:rPr>
              <w:t>Раздел 4. Медицинское имущество и медикаменты</w:t>
            </w:r>
          </w:p>
          <w:p w:rsidR="008E1EFE" w:rsidRP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E1EFE" w:rsidRPr="005902D9" w:rsidTr="008377F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>Перевязочные средства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3813E3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8E1EFE" w:rsidRPr="005902D9" w:rsidTr="008377F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 xml:space="preserve">Носилки медицинские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3813E3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E1EFE" w:rsidRPr="005902D9" w:rsidTr="008377F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>Медицинская аптечка индивидуальная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jc w:val="center"/>
            </w:pPr>
            <w:r w:rsidRPr="003813E3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8E1EFE" w:rsidRP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8E1EFE">
              <w:rPr>
                <w:rFonts w:eastAsia="Calibri"/>
                <w:b/>
                <w:color w:val="000000" w:themeColor="text1"/>
              </w:rPr>
              <w:t>Раздел 5. Горюче-смазочные материалы</w:t>
            </w:r>
          </w:p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Бензин АИ-92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Масло моторное для 4-так</w:t>
            </w:r>
            <w:r w:rsidRPr="008E1EFE">
              <w:rPr>
                <w:color w:val="000000" w:themeColor="text1"/>
                <w:sz w:val="22"/>
                <w:szCs w:val="22"/>
              </w:rPr>
              <w:t>тных двигателей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Дизельное топливо (зимнее)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Масло моторное для 2-тактных двигателей (для бензопил)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32A5A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Default="00132A5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Pr="008E1EFE" w:rsidRDefault="00132A5A" w:rsidP="008377F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Тосол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A5A" w:rsidRDefault="00132A5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A5A" w:rsidRDefault="00132A5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902D9">
              <w:rPr>
                <w:rFonts w:eastAsia="Calibri"/>
                <w:b/>
              </w:rPr>
              <w:t>Раздел 5. Средства индивидуальной</w:t>
            </w:r>
            <w:r>
              <w:rPr>
                <w:rFonts w:eastAsia="Calibri"/>
                <w:b/>
              </w:rPr>
              <w:t xml:space="preserve">, радиационной и химической </w:t>
            </w:r>
            <w:r w:rsidRPr="005902D9">
              <w:rPr>
                <w:rFonts w:eastAsia="Calibri"/>
                <w:b/>
              </w:rPr>
              <w:t xml:space="preserve"> защиты</w:t>
            </w:r>
          </w:p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3EA2" w:rsidRDefault="008E1EFE" w:rsidP="008377F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Противогаз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Респиратор Р-2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Костюм противочумный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Дозиметр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spacing w:after="200" w:line="240" w:lineRule="exact"/>
              <w:rPr>
                <w:b/>
              </w:rPr>
            </w:pP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5902D9">
              <w:rPr>
                <w:b/>
              </w:rPr>
              <w:t xml:space="preserve"> 6</w:t>
            </w:r>
            <w:r>
              <w:rPr>
                <w:b/>
              </w:rPr>
              <w:t>. Иное имущество, оборудование и инструменты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t>Бензиновый триммер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proofErr w:type="spellStart"/>
            <w:r w:rsidRPr="005902D9">
              <w:t>Бензогенератор</w:t>
            </w:r>
            <w:proofErr w:type="spellEnd"/>
            <w:r>
              <w:t xml:space="preserve"> автономный КАЛИБР БЭГ-3011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Генератор 5 кв.т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t>Бензопила</w:t>
            </w:r>
            <w:r>
              <w:t xml:space="preserve"> Штиль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Цепь для бензопилы «Штиль»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Пила ручная (ножовка)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Дрель аккумуляторная «</w:t>
            </w:r>
            <w:proofErr w:type="spellStart"/>
            <w:r>
              <w:t>Макита</w:t>
            </w:r>
            <w:proofErr w:type="spellEnd"/>
            <w: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Лопата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Топор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Канистра для ГСМ переносная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Канистра для воды переносная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>
              <w:t>Фонари карманные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Фонари налобные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E14CA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Термос для горячей пищи переносной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Ведро эмалированное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 xml:space="preserve">Набор кастрюль </w:t>
            </w:r>
            <w:proofErr w:type="gramStart"/>
            <w:r w:rsidRPr="008E1EFE">
              <w:t xml:space="preserve">( </w:t>
            </w:r>
            <w:proofErr w:type="gramEnd"/>
            <w:r w:rsidRPr="008E1EFE">
              <w:t>в наборе разного объема от 3 до 8 л.)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E14CA" w:rsidRDefault="008E1EFE" w:rsidP="008377F3">
            <w:pPr>
              <w:jc w:val="center"/>
            </w:pPr>
            <w:r>
              <w:rPr>
                <w:sz w:val="22"/>
                <w:szCs w:val="22"/>
              </w:rPr>
              <w:t>набор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Чайник металлический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Электроприборы для обогрева воздуха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Сварочное оборудование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Электроды (разного номинала) для сварочного аппарата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Осветительная установка «световая башня»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Лента сигнальная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Огнетушитель ранцевый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Брезент (тент укрывной)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Спасательные веревки разные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proofErr w:type="spellStart"/>
            <w:r w:rsidRPr="008E1EFE">
              <w:t>Термопот</w:t>
            </w:r>
            <w:proofErr w:type="spellEnd"/>
            <w:r w:rsidRPr="008E1EFE">
              <w:t xml:space="preserve"> 7 литров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Плита газовая (</w:t>
            </w:r>
            <w:proofErr w:type="spellStart"/>
            <w:r w:rsidRPr="008E1EFE">
              <w:t>сгазовым</w:t>
            </w:r>
            <w:proofErr w:type="spellEnd"/>
            <w:r w:rsidRPr="008E1EFE">
              <w:t xml:space="preserve"> баллоном)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Свечи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 xml:space="preserve">Спички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132A5A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Default="00132A5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Pr="008E1EFE" w:rsidRDefault="00132A5A" w:rsidP="008377F3">
            <w:pPr>
              <w:autoSpaceDE w:val="0"/>
              <w:autoSpaceDN w:val="0"/>
              <w:adjustRightInd w:val="0"/>
            </w:pPr>
            <w:r>
              <w:t>Аккумулятор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A" w:rsidRDefault="00132A5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A" w:rsidRDefault="00132A5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E1EFE" w:rsidRDefault="008E1EFE" w:rsidP="008377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 7. Средство связи и оповещения</w:t>
            </w:r>
          </w:p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Электромегафон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Устройство звукосигнальное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 xml:space="preserve">Прибор спутниковой навигации </w:t>
            </w:r>
            <w:r w:rsidRPr="008E1EFE">
              <w:rPr>
                <w:lang w:val="en-US"/>
              </w:rPr>
              <w:t>GPS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8377F3">
            <w:pPr>
              <w:autoSpaceDE w:val="0"/>
              <w:autoSpaceDN w:val="0"/>
              <w:adjustRightInd w:val="0"/>
            </w:pPr>
            <w:r w:rsidRPr="008E1EFE">
              <w:t>Радиостанции УВ носимые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E14CA" w:rsidRDefault="008E1EFE" w:rsidP="008377F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</w:pPr>
            <w:r w:rsidRPr="005902D9">
              <w:t>Спутниковый телефон «Т</w:t>
            </w:r>
            <w:proofErr w:type="spellStart"/>
            <w:r w:rsidRPr="005902D9">
              <w:rPr>
                <w:lang w:val="en-US"/>
              </w:rPr>
              <w:t>huraya</w:t>
            </w:r>
            <w:proofErr w:type="spellEnd"/>
            <w:r w:rsidRPr="005902D9">
              <w:t>»</w:t>
            </w:r>
            <w:r>
              <w:t xml:space="preserve"> с абонентской платой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8377F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E1EFE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8E1EFE" w:rsidRPr="005902D9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textWrapping" w:clear="all"/>
      </w:r>
    </w:p>
    <w:p w:rsidR="008E1EFE" w:rsidRPr="005902D9" w:rsidRDefault="008E1EFE" w:rsidP="008E1EF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bookmarkEnd w:id="0"/>
    <w:p w:rsidR="008E1EFE" w:rsidRDefault="008E1EFE"/>
    <w:sectPr w:rsidR="008E1EFE" w:rsidSect="0015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8D"/>
    <w:rsid w:val="00132A5A"/>
    <w:rsid w:val="00155CCB"/>
    <w:rsid w:val="00496FDE"/>
    <w:rsid w:val="00701D8D"/>
    <w:rsid w:val="008E1EFE"/>
    <w:rsid w:val="00D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32A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31957;fld=134;dst=100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87;n=31957;fld=134;dst=100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B34B96AE01D423E3053D490997F3EDC79E9750F6AF6F45058437El052H" TargetMode="External"/><Relationship Id="rId5" Type="http://schemas.openxmlformats.org/officeDocument/2006/relationships/hyperlink" Target="consultantplus://offline/ref=950B34B96AE01D423E304DDA94997F3EDC79EC750C60ABFE58014F7C05lD52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cp:lastPrinted>2021-08-31T15:11:00Z</cp:lastPrinted>
  <dcterms:created xsi:type="dcterms:W3CDTF">2021-08-31T14:08:00Z</dcterms:created>
  <dcterms:modified xsi:type="dcterms:W3CDTF">2022-04-20T06:44:00Z</dcterms:modified>
</cp:coreProperties>
</file>