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E77" w:rsidRDefault="00CC4E77" w:rsidP="00CC4E77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18160" cy="647065"/>
            <wp:effectExtent l="19050" t="0" r="0" b="0"/>
            <wp:docPr id="2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E77" w:rsidRDefault="00CC4E77" w:rsidP="00CC4E77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Администрация </w:t>
      </w:r>
    </w:p>
    <w:p w:rsidR="00CC4E77" w:rsidRDefault="00CC4E77" w:rsidP="00CC4E77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CC4E77" w:rsidRDefault="00CC4E77" w:rsidP="00CC4E77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«Омский  сельсовет»</w:t>
      </w:r>
    </w:p>
    <w:p w:rsidR="00CC4E77" w:rsidRDefault="00CC4E77" w:rsidP="00CC4E77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Ненецкого автономного округа</w:t>
      </w:r>
    </w:p>
    <w:p w:rsidR="00CC4E77" w:rsidRDefault="00CC4E77" w:rsidP="00CC4E77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C4E77" w:rsidRDefault="00CC4E77" w:rsidP="00CC4E77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CC4E77" w:rsidRDefault="00CC4E77" w:rsidP="00CC4E77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CC4E77" w:rsidRPr="00DA1FCB" w:rsidRDefault="000F0C02" w:rsidP="00CC4E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A1FCB">
        <w:rPr>
          <w:rFonts w:ascii="Times New Roman" w:hAnsi="Times New Roman"/>
          <w:b/>
          <w:bCs/>
          <w:sz w:val="24"/>
          <w:szCs w:val="24"/>
          <w:u w:val="single"/>
        </w:rPr>
        <w:t>от 12</w:t>
      </w:r>
      <w:r w:rsidR="00CC4E77" w:rsidRPr="00DA1FC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DA1FCB">
        <w:rPr>
          <w:rFonts w:ascii="Times New Roman" w:hAnsi="Times New Roman"/>
          <w:b/>
          <w:bCs/>
          <w:sz w:val="24"/>
          <w:szCs w:val="24"/>
          <w:u w:val="single"/>
        </w:rPr>
        <w:t>м</w:t>
      </w:r>
      <w:r w:rsidR="00CC4E77" w:rsidRPr="00DA1FCB">
        <w:rPr>
          <w:rFonts w:ascii="Times New Roman" w:hAnsi="Times New Roman"/>
          <w:b/>
          <w:bCs/>
          <w:sz w:val="24"/>
          <w:szCs w:val="24"/>
          <w:u w:val="single"/>
        </w:rPr>
        <w:t>ая 201</w:t>
      </w:r>
      <w:r w:rsidRPr="00DA1FCB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="00CC4E77" w:rsidRPr="00DA1FCB">
        <w:rPr>
          <w:rFonts w:ascii="Times New Roman" w:hAnsi="Times New Roman"/>
          <w:b/>
          <w:bCs/>
          <w:sz w:val="24"/>
          <w:szCs w:val="24"/>
          <w:u w:val="single"/>
        </w:rPr>
        <w:t xml:space="preserve"> года № </w:t>
      </w:r>
      <w:r w:rsidRPr="00DA1FCB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 w:rsidR="00CC4E77" w:rsidRPr="00DA1FCB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</w:t>
      </w:r>
    </w:p>
    <w:p w:rsidR="00CC4E77" w:rsidRDefault="00CC4E77" w:rsidP="00CC4E77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с.</w:t>
      </w:r>
      <w:r w:rsidR="00DA1FC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Ома Ненецкий автономный округ</w:t>
      </w:r>
    </w:p>
    <w:p w:rsidR="00CC4E77" w:rsidRDefault="00CC4E77" w:rsidP="00CC4E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850"/>
        <w:gridCol w:w="4721"/>
      </w:tblGrid>
      <w:tr w:rsidR="00CC4E77" w:rsidTr="00CC4E77">
        <w:tc>
          <w:tcPr>
            <w:tcW w:w="4998" w:type="dxa"/>
            <w:hideMark/>
          </w:tcPr>
          <w:p w:rsidR="00CC4E77" w:rsidRDefault="00CC4E77" w:rsidP="00CC4E7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утверждении Положения о координационном Совете по развитию малого и среднего предпринимательства при Администрации муниципального образования «Омский сельсовет» Ненецкого автономного округа </w:t>
            </w:r>
          </w:p>
        </w:tc>
        <w:tc>
          <w:tcPr>
            <w:tcW w:w="4999" w:type="dxa"/>
          </w:tcPr>
          <w:p w:rsidR="00CC4E77" w:rsidRDefault="00CC4E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A9702B" w:rsidRDefault="00A9702B" w:rsidP="00107E3F">
      <w:pPr>
        <w:spacing w:after="0" w:line="240" w:lineRule="auto"/>
        <w:contextualSpacing/>
        <w:jc w:val="center"/>
        <w:rPr>
          <w:rFonts w:ascii="Times New Roman" w:hAnsi="Times New Roman"/>
          <w:bCs/>
          <w:sz w:val="32"/>
          <w:szCs w:val="32"/>
        </w:rPr>
      </w:pPr>
    </w:p>
    <w:p w:rsidR="00107E3F" w:rsidRDefault="00107E3F" w:rsidP="00107E3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07E3F" w:rsidRPr="00DA1FCB" w:rsidRDefault="00CC4E77" w:rsidP="00CC4E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A1FCB">
        <w:rPr>
          <w:rFonts w:ascii="Times New Roman" w:hAnsi="Times New Roman" w:cs="Times New Roman"/>
          <w:sz w:val="26"/>
          <w:szCs w:val="26"/>
        </w:rPr>
        <w:t>Руководствуясь Федеральным законом от 24.07.2007 № 209-ФЗ «О развитии малого и среднего предпринимательства в Российской Федерации», Администрация МО «Омский сельсовет» НАО постановляет:</w:t>
      </w:r>
    </w:p>
    <w:p w:rsidR="00CC4E77" w:rsidRPr="00DA1FCB" w:rsidRDefault="00CC4E77" w:rsidP="00CC4E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C4E77" w:rsidRPr="00DA1FCB" w:rsidRDefault="00CC4E77" w:rsidP="00B9600B">
      <w:pPr>
        <w:pStyle w:val="a6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A1FCB">
        <w:rPr>
          <w:rFonts w:ascii="Times New Roman" w:hAnsi="Times New Roman" w:cs="Times New Roman"/>
          <w:sz w:val="26"/>
          <w:szCs w:val="26"/>
        </w:rPr>
        <w:t>Утвердить прилагаемое</w:t>
      </w:r>
      <w:r w:rsidR="00B9600B" w:rsidRPr="00DA1FCB">
        <w:rPr>
          <w:rFonts w:ascii="Times New Roman" w:hAnsi="Times New Roman" w:cs="Times New Roman"/>
          <w:sz w:val="26"/>
          <w:szCs w:val="26"/>
        </w:rPr>
        <w:t xml:space="preserve"> Положение о координационном Совете по развитию малого и среднего предпринимательства при Администрации муниципального образования «Омский сельсовет» Ненецкого автономного округа.</w:t>
      </w:r>
    </w:p>
    <w:p w:rsidR="00B9600B" w:rsidRPr="00DA1FCB" w:rsidRDefault="00B9600B" w:rsidP="00B9600B">
      <w:pPr>
        <w:pStyle w:val="a6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A1FCB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</w:t>
      </w:r>
      <w:r w:rsidR="00A84A7A" w:rsidRPr="00DA1FCB">
        <w:rPr>
          <w:rFonts w:ascii="Times New Roman" w:hAnsi="Times New Roman" w:cs="Times New Roman"/>
          <w:sz w:val="26"/>
          <w:szCs w:val="26"/>
        </w:rPr>
        <w:t>в силу после его официального опубликования (обнародования).</w:t>
      </w:r>
    </w:p>
    <w:p w:rsidR="00A84A7A" w:rsidRPr="00DA1FCB" w:rsidRDefault="00A84A7A" w:rsidP="00A84A7A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A84A7A" w:rsidRPr="00DA1FCB" w:rsidRDefault="00A84A7A" w:rsidP="00A84A7A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A84A7A" w:rsidRPr="00DA1FCB" w:rsidRDefault="00A84A7A" w:rsidP="00A84A7A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A84A7A" w:rsidRPr="00DA1FCB" w:rsidRDefault="00A84A7A" w:rsidP="00A84A7A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  <w:sectPr w:rsidR="00A84A7A" w:rsidRPr="00DA1FCB" w:rsidSect="00BE7E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A1FCB">
        <w:rPr>
          <w:rFonts w:ascii="Times New Roman" w:hAnsi="Times New Roman" w:cs="Times New Roman"/>
          <w:sz w:val="26"/>
          <w:szCs w:val="26"/>
        </w:rPr>
        <w:t xml:space="preserve">Глава МО «Омский сельсовет» НАО                                    </w:t>
      </w:r>
      <w:r w:rsidR="00DA1FCB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DA1FCB">
        <w:rPr>
          <w:rFonts w:ascii="Times New Roman" w:hAnsi="Times New Roman" w:cs="Times New Roman"/>
          <w:sz w:val="26"/>
          <w:szCs w:val="26"/>
        </w:rPr>
        <w:t xml:space="preserve">О.В. </w:t>
      </w:r>
      <w:proofErr w:type="spellStart"/>
      <w:r w:rsidRPr="00DA1FCB">
        <w:rPr>
          <w:rFonts w:ascii="Times New Roman" w:hAnsi="Times New Roman" w:cs="Times New Roman"/>
          <w:sz w:val="26"/>
          <w:szCs w:val="26"/>
        </w:rPr>
        <w:t>Чупова</w:t>
      </w:r>
      <w:proofErr w:type="spellEnd"/>
    </w:p>
    <w:tbl>
      <w:tblPr>
        <w:tblStyle w:val="a7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64"/>
        <w:gridCol w:w="4647"/>
      </w:tblGrid>
      <w:tr w:rsidR="00A84A7A" w:rsidTr="00B24A63">
        <w:tc>
          <w:tcPr>
            <w:tcW w:w="4785" w:type="dxa"/>
          </w:tcPr>
          <w:p w:rsidR="00A84A7A" w:rsidRDefault="00A84A7A" w:rsidP="00A84A7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24A63" w:rsidRDefault="00A84A7A" w:rsidP="00A84A7A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B24A63" w:rsidRDefault="00A84A7A" w:rsidP="00A84A7A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</w:t>
            </w:r>
            <w:r w:rsidR="00B24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4A63" w:rsidRDefault="00B24A63" w:rsidP="00A84A7A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«Омский сельсовет» НАО </w:t>
            </w:r>
          </w:p>
          <w:p w:rsidR="00A84A7A" w:rsidRDefault="00DA1FCB" w:rsidP="00DA1FCB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12</w:t>
            </w:r>
            <w:r w:rsidR="00B24A6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24A63">
              <w:rPr>
                <w:rFonts w:ascii="Times New Roman" w:hAnsi="Times New Roman" w:cs="Times New Roman"/>
                <w:sz w:val="24"/>
                <w:szCs w:val="24"/>
              </w:rPr>
              <w:t>.2015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</w:tr>
    </w:tbl>
    <w:p w:rsidR="00B24A63" w:rsidRDefault="00B24A63" w:rsidP="00B24A63">
      <w:pPr>
        <w:pStyle w:val="a6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B24A63" w:rsidRDefault="00B24A63" w:rsidP="00B24A63">
      <w:pPr>
        <w:pStyle w:val="a6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B24A63" w:rsidRDefault="00B24A63" w:rsidP="00B24A63">
      <w:pPr>
        <w:pStyle w:val="a6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</w:t>
      </w:r>
    </w:p>
    <w:p w:rsidR="00B24A63" w:rsidRDefault="00B24A63" w:rsidP="00B24A63">
      <w:pPr>
        <w:pStyle w:val="a6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координационном совете по развитию малого и среднего предпринимательства </w:t>
      </w:r>
    </w:p>
    <w:p w:rsidR="00B24A63" w:rsidRDefault="00B24A63" w:rsidP="00B24A63">
      <w:pPr>
        <w:pStyle w:val="a6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Администрации муниципального образования «Омский сельсовет» </w:t>
      </w:r>
    </w:p>
    <w:p w:rsidR="00A84A7A" w:rsidRDefault="00B24A63" w:rsidP="00B24A63">
      <w:pPr>
        <w:pStyle w:val="a6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B24A63" w:rsidRDefault="00B24A63" w:rsidP="00B24A63">
      <w:pPr>
        <w:pStyle w:val="a6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B24A63" w:rsidRDefault="00F26B4B" w:rsidP="00F26B4B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F26B4B" w:rsidRDefault="00F26B4B" w:rsidP="00F26B4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64FC7" w:rsidRDefault="00F26B4B" w:rsidP="00AF750F">
      <w:pPr>
        <w:pStyle w:val="a6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Координационный Совет по развитию малого и среднего предпринимательства при Администрации муниципального образования «Омский сельсовет» Ненецкого автономного округа (далее – Координационный Совет) создан в соответствии Федеральным</w:t>
      </w:r>
      <w:r w:rsidR="00C64FC7">
        <w:rPr>
          <w:rFonts w:ascii="Times New Roman" w:hAnsi="Times New Roman" w:cs="Times New Roman"/>
          <w:sz w:val="24"/>
          <w:szCs w:val="24"/>
        </w:rPr>
        <w:t xml:space="preserve"> законом от 24.07.2007 № 209-ФЗ «О развитии малого и среднего предпринимательства в Российской Федерации».</w:t>
      </w:r>
    </w:p>
    <w:p w:rsidR="00C64FC7" w:rsidRPr="00AF750F" w:rsidRDefault="00C64FC7" w:rsidP="00AF750F">
      <w:pPr>
        <w:pStyle w:val="a6"/>
        <w:numPr>
          <w:ilvl w:val="1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F750F">
        <w:rPr>
          <w:rFonts w:ascii="Times New Roman" w:hAnsi="Times New Roman" w:cs="Times New Roman"/>
          <w:sz w:val="24"/>
          <w:szCs w:val="24"/>
        </w:rPr>
        <w:t xml:space="preserve">Координационный Совет является совещательным органом, созданным в целях: </w:t>
      </w:r>
    </w:p>
    <w:p w:rsidR="00C64FC7" w:rsidRDefault="00C64FC7" w:rsidP="00C64FC7">
      <w:pPr>
        <w:pStyle w:val="a6"/>
        <w:spacing w:after="0" w:line="240" w:lineRule="auto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привлечения субъектов малого и среднего предпринимательства к выработке и реализации муниципальной политики в области развития малого и среднего предпринимательства;</w:t>
      </w:r>
    </w:p>
    <w:p w:rsidR="00C64FC7" w:rsidRDefault="00C64FC7" w:rsidP="00C64FC7">
      <w:pPr>
        <w:pStyle w:val="a6"/>
        <w:spacing w:after="0" w:line="240" w:lineRule="auto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выдвижения и поддержки инициатив, направленных на реализацию муниципальной политики в области развития малого и среднего предпринимательства;</w:t>
      </w:r>
    </w:p>
    <w:p w:rsidR="00C64FC7" w:rsidRDefault="008F6CD0" w:rsidP="00C64FC7">
      <w:pPr>
        <w:pStyle w:val="a6"/>
        <w:spacing w:after="0" w:line="240" w:lineRule="auto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привлечения граждан, общественных объединений к обсуждению вопросов, касающихся реализации права граждан на предпринимательскую деятельность и выработки рекомендаций по данным вопросам.</w:t>
      </w:r>
    </w:p>
    <w:p w:rsidR="008F6CD0" w:rsidRDefault="008F6CD0" w:rsidP="00C64FC7">
      <w:pPr>
        <w:pStyle w:val="a6"/>
        <w:spacing w:after="0" w:line="240" w:lineRule="auto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</w:p>
    <w:p w:rsidR="008F6CD0" w:rsidRDefault="008F6CD0" w:rsidP="008F6CD0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Координационного Совета</w:t>
      </w:r>
    </w:p>
    <w:p w:rsidR="008F6CD0" w:rsidRDefault="008F6CD0" w:rsidP="008F6CD0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6CD0" w:rsidRDefault="008F6CD0" w:rsidP="008D436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задачами Координационного Совета являются</w:t>
      </w:r>
      <w:r w:rsidR="00E26B88">
        <w:rPr>
          <w:rFonts w:ascii="Times New Roman" w:hAnsi="Times New Roman" w:cs="Times New Roman"/>
          <w:sz w:val="24"/>
          <w:szCs w:val="24"/>
        </w:rPr>
        <w:t>:</w:t>
      </w:r>
    </w:p>
    <w:p w:rsidR="00E26B88" w:rsidRDefault="00E26B88" w:rsidP="008D436F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благоприятных условий для выдвижения и поддержки инициатив, участие в формировании муниципальных программ, направленных на создание условий для развития малого и среднего предпринимательства на территории муниципального образования «Омский сельсовет» ненецкого автономного округа (далее – муниципальное образование);</w:t>
      </w:r>
    </w:p>
    <w:p w:rsidR="00E26B88" w:rsidRDefault="00E26B88" w:rsidP="008D436F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инфраструктуры поддержки субъектов малого и среднего предпринимательства;</w:t>
      </w:r>
    </w:p>
    <w:p w:rsidR="00E26B88" w:rsidRDefault="00E26B88" w:rsidP="008D436F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состояния развития малого и среднего предпринимательства:</w:t>
      </w:r>
    </w:p>
    <w:p w:rsidR="00E26B88" w:rsidRDefault="00E26B88" w:rsidP="008D436F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информационный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консультационный поддержки субъектов малого и среднего предпринимательства;</w:t>
      </w:r>
    </w:p>
    <w:p w:rsidR="00E26B88" w:rsidRDefault="00E26B88" w:rsidP="008D436F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единого информационного пространства в области организации и развития малого и среднего предпринимательства на территории муниципального образования.</w:t>
      </w:r>
    </w:p>
    <w:p w:rsidR="00E26B88" w:rsidRDefault="00E26B88" w:rsidP="00E26B88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26B88" w:rsidRDefault="00E26B88" w:rsidP="00E26B88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Функции Координационного Совета</w:t>
      </w:r>
    </w:p>
    <w:p w:rsidR="00E26B88" w:rsidRDefault="00E26B88" w:rsidP="00E26B88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B88" w:rsidRDefault="0003610F" w:rsidP="0003610F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возложенных</w:t>
      </w:r>
      <w:r w:rsidR="00E26B88">
        <w:rPr>
          <w:rFonts w:ascii="Times New Roman" w:hAnsi="Times New Roman" w:cs="Times New Roman"/>
          <w:sz w:val="24"/>
          <w:szCs w:val="24"/>
        </w:rPr>
        <w:t xml:space="preserve"> задач Координационный Совет</w:t>
      </w:r>
      <w:r>
        <w:rPr>
          <w:rFonts w:ascii="Times New Roman" w:hAnsi="Times New Roman" w:cs="Times New Roman"/>
          <w:sz w:val="24"/>
          <w:szCs w:val="24"/>
        </w:rPr>
        <w:t xml:space="preserve"> выполняет следующие функции:</w:t>
      </w:r>
    </w:p>
    <w:p w:rsidR="0003610F" w:rsidRDefault="0003610F" w:rsidP="0003610F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 приоритеты в создании условий развития малого и среднего предпринимательства с учетом национальных и местных социально-экономических, </w:t>
      </w:r>
      <w:r>
        <w:rPr>
          <w:rFonts w:ascii="Times New Roman" w:hAnsi="Times New Roman" w:cs="Times New Roman"/>
          <w:sz w:val="24"/>
          <w:szCs w:val="24"/>
        </w:rPr>
        <w:lastRenderedPageBreak/>
        <w:t>экологических, культурных и других особенностей муниципального образования и вырабатывает рекомендации органам местного самоуправления;</w:t>
      </w:r>
    </w:p>
    <w:p w:rsidR="0003610F" w:rsidRDefault="0003610F" w:rsidP="0003610F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обобщает предложения предпринимательского сообщества в отношении путей и методов экономических преобразований;</w:t>
      </w:r>
    </w:p>
    <w:p w:rsidR="0003610F" w:rsidRDefault="0003610F" w:rsidP="0003610F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 предложения органам местного самоуправления мун</w:t>
      </w:r>
      <w:r w:rsidR="005D7D08">
        <w:rPr>
          <w:rFonts w:ascii="Times New Roman" w:hAnsi="Times New Roman" w:cs="Times New Roman"/>
          <w:sz w:val="24"/>
          <w:szCs w:val="24"/>
        </w:rPr>
        <w:t>иципального образования по разра</w:t>
      </w:r>
      <w:r>
        <w:rPr>
          <w:rFonts w:ascii="Times New Roman" w:hAnsi="Times New Roman" w:cs="Times New Roman"/>
          <w:sz w:val="24"/>
          <w:szCs w:val="24"/>
        </w:rPr>
        <w:t>ботке и утверждения муниципальных правовых актов по вопросам</w:t>
      </w:r>
      <w:r w:rsidR="005D7D08">
        <w:rPr>
          <w:rFonts w:ascii="Times New Roman" w:hAnsi="Times New Roman" w:cs="Times New Roman"/>
          <w:sz w:val="24"/>
          <w:szCs w:val="24"/>
        </w:rPr>
        <w:t xml:space="preserve"> создания условий для развития малого и среднего предпринимательства.</w:t>
      </w:r>
    </w:p>
    <w:p w:rsidR="005D7D08" w:rsidRDefault="005D7D08" w:rsidP="0003610F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D7D08" w:rsidRDefault="005D7D08" w:rsidP="005D7D08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Полномочия Координационного Совета</w:t>
      </w:r>
    </w:p>
    <w:p w:rsidR="005D7D08" w:rsidRDefault="005D7D08" w:rsidP="005D7D08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D08" w:rsidRDefault="005D7D08" w:rsidP="005D7D08">
      <w:pPr>
        <w:pStyle w:val="a6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решении поставленных задач Координационный Совет полномочен:</w:t>
      </w:r>
    </w:p>
    <w:p w:rsidR="005D7D08" w:rsidRDefault="005D7D08" w:rsidP="005D7D08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административные барьеры по вопросам создания условий для развития малого и среднего предпринимательства с последующей разработкой предложений по их устранению;</w:t>
      </w:r>
    </w:p>
    <w:p w:rsidR="005D7D08" w:rsidRDefault="005D7D08" w:rsidP="005D7D08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запрашивать  и получать в органах местного самоуправления муниципального образования необходимые для осуществления деятельности Координационного Совета информационные материалы;</w:t>
      </w:r>
    </w:p>
    <w:p w:rsidR="005D7D08" w:rsidRDefault="005D7D08" w:rsidP="005D7D08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привлекать к своей работе представителей общественных организаций, экспертов и консультантов;</w:t>
      </w:r>
    </w:p>
    <w:p w:rsidR="005D7D08" w:rsidRDefault="005D7D08" w:rsidP="005D7D08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приглашать на свои заседания представителей органов местного самоуправления муниципального образования, субъектов малого и среднего предпринимательства;</w:t>
      </w:r>
    </w:p>
    <w:p w:rsidR="005D7D08" w:rsidRDefault="005D7D08" w:rsidP="005D7D08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подготавливать рекомендации органам местного самоуправления муниципального образования по вопросам предпринимательской деятельности;</w:t>
      </w:r>
    </w:p>
    <w:p w:rsidR="005D7D08" w:rsidRDefault="005D7D08" w:rsidP="005D7D08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разрабатывать предложения органам местного</w:t>
      </w:r>
      <w:r w:rsidR="00A85F46">
        <w:rPr>
          <w:rFonts w:ascii="Times New Roman" w:hAnsi="Times New Roman" w:cs="Times New Roman"/>
          <w:sz w:val="24"/>
          <w:szCs w:val="24"/>
        </w:rPr>
        <w:t xml:space="preserve"> самоуправления муниципального образования по развитию инвестиционной деятельности.</w:t>
      </w:r>
    </w:p>
    <w:p w:rsidR="00A85F46" w:rsidRDefault="00A85F46" w:rsidP="005D7D08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85F46" w:rsidRDefault="00A85F46" w:rsidP="00A85F46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Координационного Совета</w:t>
      </w:r>
    </w:p>
    <w:p w:rsidR="00A85F46" w:rsidRDefault="00A85F46" w:rsidP="00A85F46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F46" w:rsidRDefault="00A85F46" w:rsidP="00AF750F">
      <w:pPr>
        <w:pStyle w:val="a6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Координационный Совет формируется из представителей Администрации муниципального </w:t>
      </w:r>
      <w:r w:rsidR="00DA1FCB">
        <w:rPr>
          <w:rFonts w:ascii="Times New Roman" w:hAnsi="Times New Roman" w:cs="Times New Roman"/>
          <w:sz w:val="24"/>
          <w:szCs w:val="24"/>
        </w:rPr>
        <w:t>образования «Омский сельсовет» Н</w:t>
      </w:r>
      <w:r>
        <w:rPr>
          <w:rFonts w:ascii="Times New Roman" w:hAnsi="Times New Roman" w:cs="Times New Roman"/>
          <w:sz w:val="24"/>
          <w:szCs w:val="24"/>
        </w:rPr>
        <w:t>енецкого автономного округа, депутатов Совета депутатов муниципального образования «Омский сельсовет» Ненецкого автономного округа и представителей субъектов малого и среднего предпринимательства.</w:t>
      </w:r>
    </w:p>
    <w:p w:rsidR="00AF750F" w:rsidRDefault="00AF750F" w:rsidP="00AF750F">
      <w:pPr>
        <w:pStyle w:val="a6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Координационный Совет состоит из председателя, заместителя председателя, секретаря и членов Координационного Совета.</w:t>
      </w:r>
    </w:p>
    <w:p w:rsidR="00AF750F" w:rsidRDefault="00AF750F" w:rsidP="00AF750F">
      <w:pPr>
        <w:pStyle w:val="a6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Координационного Совета утверждается Постановлением Администрации муниципального образования «Омский сельсовет» Ненецкого автономного округа.</w:t>
      </w:r>
    </w:p>
    <w:p w:rsidR="00AF750F" w:rsidRDefault="00AF750F" w:rsidP="00AF750F">
      <w:pPr>
        <w:pStyle w:val="a6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Координационного Совета:</w:t>
      </w:r>
    </w:p>
    <w:p w:rsidR="00AF750F" w:rsidRDefault="00AF750F" w:rsidP="00F34848">
      <w:pPr>
        <w:pStyle w:val="a6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руководство работой Координационного Совета;</w:t>
      </w:r>
    </w:p>
    <w:p w:rsidR="00AF750F" w:rsidRDefault="00AF750F" w:rsidP="00F34848">
      <w:pPr>
        <w:pStyle w:val="a6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формирует повестку заседания;</w:t>
      </w:r>
    </w:p>
    <w:p w:rsidR="00AF750F" w:rsidRDefault="00AF750F" w:rsidP="00F34848">
      <w:pPr>
        <w:pStyle w:val="a6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созывает заседания Координаци</w:t>
      </w:r>
      <w:r w:rsidR="00F34848">
        <w:rPr>
          <w:rFonts w:ascii="Times New Roman" w:hAnsi="Times New Roman" w:cs="Times New Roman"/>
          <w:sz w:val="24"/>
          <w:szCs w:val="24"/>
        </w:rPr>
        <w:t>онного Совета;</w:t>
      </w:r>
    </w:p>
    <w:p w:rsidR="00F34848" w:rsidRDefault="00F34848" w:rsidP="00F34848">
      <w:pPr>
        <w:pStyle w:val="a6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ведет заседания Координационного Совета;</w:t>
      </w:r>
    </w:p>
    <w:p w:rsidR="00F34848" w:rsidRDefault="00F34848" w:rsidP="00F34848">
      <w:pPr>
        <w:pStyle w:val="a6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представляет интересы Координационного Совета в органах местного самоуправления муниципального образования;</w:t>
      </w:r>
    </w:p>
    <w:p w:rsidR="00F34848" w:rsidRDefault="00F34848" w:rsidP="00D27893">
      <w:pPr>
        <w:pStyle w:val="a6"/>
        <w:numPr>
          <w:ilvl w:val="1"/>
          <w:numId w:val="2"/>
        </w:numPr>
        <w:spacing w:after="0" w:line="240" w:lineRule="auto"/>
        <w:ind w:left="737" w:hanging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координационного Совета;</w:t>
      </w:r>
    </w:p>
    <w:p w:rsidR="00F34848" w:rsidRDefault="00C02B82" w:rsidP="00C02B82">
      <w:pPr>
        <w:tabs>
          <w:tab w:val="left" w:pos="426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организует работу Координационного Совета;</w:t>
      </w:r>
    </w:p>
    <w:p w:rsidR="00C02B82" w:rsidRDefault="00C02B82" w:rsidP="00677245">
      <w:pPr>
        <w:tabs>
          <w:tab w:val="left" w:pos="426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ведет протоколы заседаний;</w:t>
      </w:r>
    </w:p>
    <w:p w:rsidR="00C02B82" w:rsidRDefault="00C02B82" w:rsidP="00C02B82">
      <w:pPr>
        <w:tabs>
          <w:tab w:val="left" w:pos="426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оформляет соответствующую документацию Координационного Совета.</w:t>
      </w:r>
    </w:p>
    <w:p w:rsidR="005668EF" w:rsidRDefault="005668EF" w:rsidP="005668EF">
      <w:pPr>
        <w:pStyle w:val="a6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время отсутствия председателя Координационного Совета его обязанности исполняет заместитель.</w:t>
      </w:r>
    </w:p>
    <w:p w:rsidR="005668EF" w:rsidRDefault="005668EF" w:rsidP="005668EF">
      <w:pPr>
        <w:pStyle w:val="a6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Координационного Совета, заместитель председателя Координационного Совета, секретарь Координационного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Совета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члены Координационного Совета участвуют в его работе на общественных началах.</w:t>
      </w:r>
    </w:p>
    <w:p w:rsidR="005668EF" w:rsidRDefault="005668EF" w:rsidP="005668EF">
      <w:pPr>
        <w:pStyle w:val="a6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Организация деятельности Координационного Совета</w:t>
      </w:r>
    </w:p>
    <w:p w:rsidR="005668EF" w:rsidRDefault="005668EF" w:rsidP="005668EF">
      <w:pPr>
        <w:pStyle w:val="a6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8EF" w:rsidRDefault="005668EF" w:rsidP="00677245">
      <w:pPr>
        <w:pStyle w:val="a6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Заседания Координационного Совета проводятся по мере необходимости, но не </w:t>
      </w:r>
      <w:r w:rsidR="001C06F4">
        <w:rPr>
          <w:rFonts w:ascii="Times New Roman" w:hAnsi="Times New Roman" w:cs="Times New Roman"/>
          <w:sz w:val="24"/>
          <w:szCs w:val="24"/>
        </w:rPr>
        <w:t xml:space="preserve">менее </w:t>
      </w:r>
      <w:r>
        <w:rPr>
          <w:rFonts w:ascii="Times New Roman" w:hAnsi="Times New Roman" w:cs="Times New Roman"/>
          <w:sz w:val="24"/>
          <w:szCs w:val="24"/>
        </w:rPr>
        <w:t xml:space="preserve">трех раз </w:t>
      </w:r>
      <w:r w:rsidR="00DA1FCB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год.</w:t>
      </w:r>
    </w:p>
    <w:p w:rsidR="00677245" w:rsidRDefault="00677245" w:rsidP="00677245">
      <w:pPr>
        <w:pStyle w:val="a6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Заседание Координационного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Совете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является правомочным, если на нем присутствует более половины членов Координационного Совета.</w:t>
      </w:r>
    </w:p>
    <w:p w:rsidR="00677245" w:rsidRDefault="00677245" w:rsidP="00677245">
      <w:pPr>
        <w:pStyle w:val="a6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Повестка очередного заседания Координационного Совета, а также иные необходимые материалы рассылаются секретарем Координационного Совета членам Координационного Совета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чем за 5 дней до даты заседания.</w:t>
      </w:r>
    </w:p>
    <w:p w:rsidR="00677245" w:rsidRDefault="00677245" w:rsidP="00677245">
      <w:pPr>
        <w:pStyle w:val="a6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Решения Координационного Совета носят рекомендательный характер.</w:t>
      </w:r>
    </w:p>
    <w:p w:rsidR="00677245" w:rsidRDefault="00677245" w:rsidP="00677245">
      <w:pPr>
        <w:pStyle w:val="a6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Решения Координационного Совета принимаются открытого голосования простым большинством голосов присутствующих членов Координационного Совета.</w:t>
      </w:r>
    </w:p>
    <w:p w:rsidR="00677245" w:rsidRDefault="00677245" w:rsidP="00677245">
      <w:pPr>
        <w:pStyle w:val="a6"/>
        <w:tabs>
          <w:tab w:val="left" w:pos="0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равенства голосов голос председателя Координационного Совета является решающим.</w:t>
      </w:r>
    </w:p>
    <w:p w:rsidR="00677245" w:rsidRDefault="00827883" w:rsidP="00827883">
      <w:pPr>
        <w:pStyle w:val="a6"/>
        <w:numPr>
          <w:ilvl w:val="1"/>
          <w:numId w:val="2"/>
        </w:numPr>
        <w:tabs>
          <w:tab w:val="left" w:pos="0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итогом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заседания Координационного Совета оформляется протокол, подписываемый председателем координационного Совета или заместителем председателя Координационного Совета и секретарем Координационного Совета.</w:t>
      </w:r>
    </w:p>
    <w:p w:rsidR="00827883" w:rsidRPr="00827883" w:rsidRDefault="00827883" w:rsidP="00827883">
      <w:pPr>
        <w:pStyle w:val="a6"/>
        <w:numPr>
          <w:ilvl w:val="1"/>
          <w:numId w:val="2"/>
        </w:numPr>
        <w:tabs>
          <w:tab w:val="left" w:pos="0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Организационно-техническим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обеспечение деятельности Координационного Совета осуществляет Общий отдел Администрации муниципального образования «Омский сельсовет» Ненецкого автономного округа.</w:t>
      </w:r>
    </w:p>
    <w:sectPr w:rsidR="00827883" w:rsidRPr="00827883" w:rsidSect="00BE7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33DB3"/>
    <w:multiLevelType w:val="multilevel"/>
    <w:tmpl w:val="2D986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4247BAB"/>
    <w:multiLevelType w:val="hybridMultilevel"/>
    <w:tmpl w:val="7402E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B522A3"/>
    <w:multiLevelType w:val="multilevel"/>
    <w:tmpl w:val="2D986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6E83034"/>
    <w:multiLevelType w:val="multilevel"/>
    <w:tmpl w:val="2D986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4B604F"/>
    <w:rsid w:val="0003610F"/>
    <w:rsid w:val="000F0C02"/>
    <w:rsid w:val="00107E3F"/>
    <w:rsid w:val="001C06F4"/>
    <w:rsid w:val="002577DF"/>
    <w:rsid w:val="002F2D97"/>
    <w:rsid w:val="00392C24"/>
    <w:rsid w:val="004A1069"/>
    <w:rsid w:val="004B604F"/>
    <w:rsid w:val="004B7C95"/>
    <w:rsid w:val="005668EF"/>
    <w:rsid w:val="005A412E"/>
    <w:rsid w:val="005D7D08"/>
    <w:rsid w:val="00677245"/>
    <w:rsid w:val="006E4333"/>
    <w:rsid w:val="00827883"/>
    <w:rsid w:val="008A2C22"/>
    <w:rsid w:val="008D436F"/>
    <w:rsid w:val="008F6CD0"/>
    <w:rsid w:val="00904BD5"/>
    <w:rsid w:val="009824B5"/>
    <w:rsid w:val="009E2B3C"/>
    <w:rsid w:val="00A347A5"/>
    <w:rsid w:val="00A84A7A"/>
    <w:rsid w:val="00A85F46"/>
    <w:rsid w:val="00A9702B"/>
    <w:rsid w:val="00AF750F"/>
    <w:rsid w:val="00B24A63"/>
    <w:rsid w:val="00B9600B"/>
    <w:rsid w:val="00BE7E5F"/>
    <w:rsid w:val="00C02B82"/>
    <w:rsid w:val="00C64FC7"/>
    <w:rsid w:val="00CA45F9"/>
    <w:rsid w:val="00CC4E77"/>
    <w:rsid w:val="00D27893"/>
    <w:rsid w:val="00DA1FCB"/>
    <w:rsid w:val="00E26B88"/>
    <w:rsid w:val="00E35606"/>
    <w:rsid w:val="00EE3238"/>
    <w:rsid w:val="00F26B4B"/>
    <w:rsid w:val="00F34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E3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C4E7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CC4E77"/>
    <w:pPr>
      <w:ind w:left="720"/>
      <w:contextualSpacing/>
    </w:pPr>
  </w:style>
  <w:style w:type="table" w:styleId="a7">
    <w:name w:val="Table Grid"/>
    <w:basedOn w:val="a1"/>
    <w:uiPriority w:val="59"/>
    <w:rsid w:val="00A84A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1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2015-05-26T13:11:00Z</cp:lastPrinted>
  <dcterms:created xsi:type="dcterms:W3CDTF">2015-04-29T11:18:00Z</dcterms:created>
  <dcterms:modified xsi:type="dcterms:W3CDTF">2015-05-26T13:21:00Z</dcterms:modified>
</cp:coreProperties>
</file>