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F9C" w:rsidRDefault="00AA1657" w:rsidP="00AA16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 w:rsidRPr="00AA1657">
        <w:rPr>
          <w:rFonts w:ascii="Calibri" w:hAnsi="Calibri" w:cs="Calibri"/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1657" w:rsidRDefault="00AA1657" w:rsidP="00AA16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AA1657" w:rsidRPr="00044A6D" w:rsidRDefault="00AA1657" w:rsidP="00AA16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0D059E" w:rsidRDefault="000D059E" w:rsidP="000D059E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0D059E" w:rsidRDefault="000D059E" w:rsidP="000D059E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0D059E" w:rsidRDefault="000D059E" w:rsidP="000D059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«Омский сельсовет»</w:t>
      </w:r>
    </w:p>
    <w:p w:rsidR="000D059E" w:rsidRDefault="000D059E" w:rsidP="000D059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Ненецкого автономного округа</w:t>
      </w:r>
    </w:p>
    <w:p w:rsidR="000D059E" w:rsidRDefault="000D059E" w:rsidP="000D059E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0D059E" w:rsidRDefault="000D059E" w:rsidP="000D059E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0D059E" w:rsidRPr="00D81968" w:rsidRDefault="00D81968" w:rsidP="00F3073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D81968">
        <w:rPr>
          <w:rFonts w:ascii="Times New Roman" w:hAnsi="Times New Roman"/>
          <w:b/>
          <w:u w:val="single"/>
        </w:rPr>
        <w:t xml:space="preserve">от  </w:t>
      </w:r>
      <w:r w:rsidR="004D7153">
        <w:rPr>
          <w:rFonts w:ascii="Times New Roman" w:hAnsi="Times New Roman"/>
          <w:b/>
          <w:u w:val="single"/>
        </w:rPr>
        <w:t>22 июля 2016</w:t>
      </w:r>
      <w:r w:rsidR="000D059E" w:rsidRPr="00D81968">
        <w:rPr>
          <w:rFonts w:ascii="Times New Roman" w:hAnsi="Times New Roman"/>
          <w:b/>
          <w:u w:val="single"/>
        </w:rPr>
        <w:t xml:space="preserve"> года  №</w:t>
      </w:r>
      <w:r w:rsidR="004D7153">
        <w:rPr>
          <w:rFonts w:ascii="Times New Roman" w:hAnsi="Times New Roman"/>
          <w:b/>
          <w:u w:val="single"/>
        </w:rPr>
        <w:t>64</w:t>
      </w:r>
    </w:p>
    <w:p w:rsidR="000D059E" w:rsidRDefault="000D059E" w:rsidP="00F30738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с. Ома, Ненецкий автономный округ</w:t>
      </w:r>
    </w:p>
    <w:p w:rsidR="00036F9C" w:rsidRPr="00AA1657" w:rsidRDefault="00036F9C" w:rsidP="00F307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57">
        <w:rPr>
          <w:rFonts w:ascii="Times New Roman" w:hAnsi="Times New Roman" w:cs="Times New Roman"/>
          <w:b/>
          <w:sz w:val="24"/>
          <w:szCs w:val="24"/>
        </w:rPr>
        <w:t>О системе мониторинга системы теплоснабжения</w:t>
      </w:r>
    </w:p>
    <w:p w:rsidR="00AA1657" w:rsidRPr="00AA1657" w:rsidRDefault="00892236" w:rsidP="00F307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57">
        <w:rPr>
          <w:rFonts w:ascii="Times New Roman" w:hAnsi="Times New Roman" w:cs="Times New Roman"/>
          <w:b/>
          <w:sz w:val="24"/>
          <w:szCs w:val="24"/>
        </w:rPr>
        <w:t>м</w:t>
      </w:r>
      <w:r w:rsidR="00036F9C" w:rsidRPr="00AA1657">
        <w:rPr>
          <w:rFonts w:ascii="Times New Roman" w:hAnsi="Times New Roman" w:cs="Times New Roman"/>
          <w:b/>
          <w:sz w:val="24"/>
          <w:szCs w:val="24"/>
        </w:rPr>
        <w:t xml:space="preserve">униципального образования </w:t>
      </w:r>
      <w:r w:rsidR="00AA1657" w:rsidRPr="00AA1657">
        <w:rPr>
          <w:rFonts w:ascii="Times New Roman" w:hAnsi="Times New Roman" w:cs="Times New Roman"/>
          <w:b/>
          <w:sz w:val="24"/>
          <w:szCs w:val="24"/>
        </w:rPr>
        <w:t>«Омский</w:t>
      </w:r>
      <w:r w:rsidR="00036F9C" w:rsidRPr="00AA1657">
        <w:rPr>
          <w:rFonts w:ascii="Times New Roman" w:hAnsi="Times New Roman" w:cs="Times New Roman"/>
          <w:b/>
          <w:sz w:val="24"/>
          <w:szCs w:val="24"/>
        </w:rPr>
        <w:t xml:space="preserve"> сельсовет» </w:t>
      </w:r>
    </w:p>
    <w:p w:rsidR="00036F9C" w:rsidRPr="00AA1657" w:rsidRDefault="00036F9C" w:rsidP="00F307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57">
        <w:rPr>
          <w:rFonts w:ascii="Times New Roman" w:hAnsi="Times New Roman" w:cs="Times New Roman"/>
          <w:b/>
          <w:sz w:val="24"/>
          <w:szCs w:val="24"/>
        </w:rPr>
        <w:t>Н</w:t>
      </w:r>
      <w:r w:rsidR="00AA1657" w:rsidRPr="00AA1657">
        <w:rPr>
          <w:rFonts w:ascii="Times New Roman" w:hAnsi="Times New Roman" w:cs="Times New Roman"/>
          <w:b/>
          <w:sz w:val="24"/>
          <w:szCs w:val="24"/>
        </w:rPr>
        <w:t>енецкого автономного округа</w:t>
      </w:r>
    </w:p>
    <w:p w:rsidR="00036F9C" w:rsidRDefault="00036F9C" w:rsidP="00F30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6F9C" w:rsidRDefault="00036F9C" w:rsidP="00F30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36F9C" w:rsidRDefault="00036F9C" w:rsidP="000265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>В соответствии со статьей 6 Федерального закона от 27 июля 2010 года № 190-ФЗ «О теплоснабжении», приказом Министерства энергетики Российской Федерации от 12 марта2013 г. № 103 «Об утверждении правил оценки готовности к отопительному периоду»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Pr="00036F9C">
        <w:rPr>
          <w:rFonts w:ascii="Times New Roman" w:eastAsia="Times New Roman" w:hAnsi="Times New Roman" w:cs="Times New Roman"/>
          <w:sz w:val="26"/>
          <w:szCs w:val="26"/>
        </w:rPr>
        <w:t>Федеральным законом от 27.07.2010 N 190-ФЗ "О теплоснабжении"</w:t>
      </w: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в целях обеспечения надёжного теплоснабжения потребителей,  оперативного принятия мер по предупреждению технологических нарушений, аварий, ЧС (происшествий) на объектах</w:t>
      </w:r>
      <w:proofErr w:type="gramEnd"/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теплоснабжения</w:t>
      </w:r>
      <w:r w:rsidR="00181536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0265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D715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Администрация </w:t>
      </w: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образ</w:t>
      </w:r>
      <w:r w:rsidR="00AA1657">
        <w:rPr>
          <w:rFonts w:ascii="Times New Roman" w:eastAsia="Times New Roman" w:hAnsi="Times New Roman" w:cs="Times New Roman"/>
          <w:color w:val="000000"/>
          <w:sz w:val="26"/>
          <w:szCs w:val="26"/>
        </w:rPr>
        <w:t>ования «Омский сельсовет» Ненецкого автономного округа</w:t>
      </w:r>
      <w:r w:rsidR="000265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D7153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ПОСТАНОВЛЯЕТ</w:t>
      </w: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</w:p>
    <w:p w:rsidR="00036F9C" w:rsidRDefault="00036F9C" w:rsidP="00F307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92236" w:rsidRPr="00892236" w:rsidRDefault="00892236" w:rsidP="00F30738">
      <w:pPr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2236">
        <w:rPr>
          <w:rFonts w:ascii="Times New Roman" w:eastAsia="Times New Roman" w:hAnsi="Times New Roman" w:cs="Times New Roman"/>
          <w:sz w:val="26"/>
          <w:szCs w:val="26"/>
        </w:rPr>
        <w:t xml:space="preserve">          1. Утвердить «Порядок мониторинга системы теплоснабжения муниципального образования </w:t>
      </w:r>
      <w:r w:rsidR="00AA16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«Омский сельсовет» </w:t>
      </w:r>
      <w:r w:rsidRPr="00892236">
        <w:rPr>
          <w:rFonts w:ascii="Times New Roman" w:eastAsia="Times New Roman" w:hAnsi="Times New Roman" w:cs="Times New Roman"/>
          <w:sz w:val="26"/>
          <w:szCs w:val="26"/>
        </w:rPr>
        <w:t>Н</w:t>
      </w:r>
      <w:r w:rsidR="00181536">
        <w:rPr>
          <w:rFonts w:ascii="Times New Roman" w:eastAsia="Times New Roman" w:hAnsi="Times New Roman" w:cs="Times New Roman"/>
          <w:sz w:val="26"/>
          <w:szCs w:val="26"/>
        </w:rPr>
        <w:t>енецкий автономный округ</w:t>
      </w:r>
      <w:r w:rsidRPr="00892236">
        <w:rPr>
          <w:rFonts w:ascii="Times New Roman" w:eastAsia="Times New Roman" w:hAnsi="Times New Roman" w:cs="Times New Roman"/>
          <w:sz w:val="26"/>
          <w:szCs w:val="26"/>
        </w:rPr>
        <w:t xml:space="preserve"> (приложение № 1)</w:t>
      </w:r>
      <w:r w:rsidR="004D7153">
        <w:rPr>
          <w:rFonts w:ascii="Times New Roman" w:eastAsia="Times New Roman" w:hAnsi="Times New Roman" w:cs="Times New Roman"/>
          <w:sz w:val="26"/>
          <w:szCs w:val="26"/>
        </w:rPr>
        <w:t xml:space="preserve"> в отопительный период 2016-2017</w:t>
      </w:r>
      <w:r w:rsidR="000265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30738">
        <w:rPr>
          <w:rFonts w:ascii="Times New Roman" w:eastAsia="Times New Roman" w:hAnsi="Times New Roman" w:cs="Times New Roman"/>
          <w:sz w:val="26"/>
          <w:szCs w:val="26"/>
        </w:rPr>
        <w:t>г.г.</w:t>
      </w:r>
    </w:p>
    <w:p w:rsidR="00892236" w:rsidRDefault="00892236" w:rsidP="00F30738">
      <w:pPr>
        <w:pStyle w:val="a3"/>
        <w:spacing w:before="100" w:beforeAutospacing="1" w:after="100" w:afterAutospacing="1" w:line="240" w:lineRule="auto"/>
        <w:ind w:left="50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2236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proofErr w:type="gramStart"/>
      <w:r w:rsidRPr="00892236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892236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постановления оставляю за собой.</w:t>
      </w:r>
    </w:p>
    <w:p w:rsidR="00892236" w:rsidRDefault="00892236" w:rsidP="00F30738">
      <w:pPr>
        <w:pStyle w:val="a3"/>
        <w:spacing w:before="100" w:beforeAutospacing="1" w:after="100" w:afterAutospacing="1" w:line="240" w:lineRule="auto"/>
        <w:ind w:left="50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2236" w:rsidRDefault="00892236" w:rsidP="00F30738">
      <w:pPr>
        <w:pStyle w:val="a3"/>
        <w:spacing w:before="100" w:beforeAutospacing="1" w:after="100" w:afterAutospacing="1" w:line="240" w:lineRule="auto"/>
        <w:ind w:left="50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2236" w:rsidRPr="00892236" w:rsidRDefault="00892236" w:rsidP="00F30738">
      <w:pPr>
        <w:pStyle w:val="a3"/>
        <w:spacing w:before="100" w:beforeAutospacing="1" w:after="100" w:afterAutospacing="1" w:line="240" w:lineRule="auto"/>
        <w:ind w:left="502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Глава МО</w:t>
      </w:r>
      <w:r w:rsidR="00AA16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«Омский сельсовет» НАО                                                    О.В. </w:t>
      </w:r>
      <w:proofErr w:type="spellStart"/>
      <w:r w:rsidR="00AA1657">
        <w:rPr>
          <w:rFonts w:ascii="Times New Roman" w:eastAsia="Times New Roman" w:hAnsi="Times New Roman" w:cs="Times New Roman"/>
          <w:color w:val="000000"/>
          <w:sz w:val="26"/>
          <w:szCs w:val="26"/>
        </w:rPr>
        <w:t>Чупова</w:t>
      </w:r>
      <w:proofErr w:type="spellEnd"/>
    </w:p>
    <w:p w:rsidR="00036F9C" w:rsidRPr="00892236" w:rsidRDefault="00036F9C" w:rsidP="00892236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892236" w:rsidRDefault="00892236" w:rsidP="00036F9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892236" w:rsidRDefault="00892236" w:rsidP="00036F9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AA1657" w:rsidRDefault="00AA1657" w:rsidP="0089223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AA1657" w:rsidRDefault="00AA1657" w:rsidP="0089223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AA1657" w:rsidRDefault="00AA1657" w:rsidP="0089223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F30738" w:rsidRDefault="00F30738" w:rsidP="0089223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F30738" w:rsidRDefault="00F30738" w:rsidP="0089223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tbl>
      <w:tblPr>
        <w:tblStyle w:val="a8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</w:tblGrid>
      <w:tr w:rsidR="004D7153" w:rsidTr="004D7153">
        <w:tc>
          <w:tcPr>
            <w:tcW w:w="4360" w:type="dxa"/>
          </w:tcPr>
          <w:p w:rsidR="004D7153" w:rsidRDefault="004D7153" w:rsidP="004D7153">
            <w:pPr>
              <w:jc w:val="right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lastRenderedPageBreak/>
              <w:t>Приложение №1</w:t>
            </w:r>
          </w:p>
        </w:tc>
      </w:tr>
      <w:tr w:rsidR="004D7153" w:rsidTr="004D7153">
        <w:tc>
          <w:tcPr>
            <w:tcW w:w="4360" w:type="dxa"/>
          </w:tcPr>
          <w:p w:rsidR="004D7153" w:rsidRDefault="004D7153" w:rsidP="004D7153">
            <w:pPr>
              <w:jc w:val="right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r w:rsidRPr="00DD2FE0"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 xml:space="preserve">к постановлению Администрации </w:t>
            </w:r>
          </w:p>
        </w:tc>
      </w:tr>
      <w:tr w:rsidR="004D7153" w:rsidTr="004D7153">
        <w:tc>
          <w:tcPr>
            <w:tcW w:w="4360" w:type="dxa"/>
          </w:tcPr>
          <w:p w:rsidR="004D7153" w:rsidRDefault="004D7153" w:rsidP="004D7153">
            <w:pPr>
              <w:jc w:val="right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 xml:space="preserve">МО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«Омский сельсовет» </w:t>
            </w:r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НАО</w:t>
            </w:r>
          </w:p>
        </w:tc>
      </w:tr>
      <w:tr w:rsidR="004D7153" w:rsidTr="004D7153">
        <w:tc>
          <w:tcPr>
            <w:tcW w:w="4360" w:type="dxa"/>
          </w:tcPr>
          <w:p w:rsidR="004D7153" w:rsidRDefault="004D7153" w:rsidP="00892236">
            <w:pPr>
              <w:jc w:val="right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от «22»  июля 2016 № 64</w:t>
            </w:r>
          </w:p>
        </w:tc>
      </w:tr>
    </w:tbl>
    <w:p w:rsidR="004D7153" w:rsidRDefault="004D7153" w:rsidP="004D7153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892236" w:rsidRPr="00DD2FE0" w:rsidRDefault="00892236" w:rsidP="00892236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036F9C" w:rsidRPr="006C6B08" w:rsidRDefault="00036F9C" w:rsidP="00036F9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6C6B08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proofErr w:type="gramEnd"/>
      <w:r w:rsidRPr="006C6B0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О Р Я Д О К</w:t>
      </w:r>
    </w:p>
    <w:p w:rsidR="00036F9C" w:rsidRPr="006C6B08" w:rsidRDefault="00036F9C" w:rsidP="00036F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b/>
          <w:sz w:val="26"/>
          <w:szCs w:val="26"/>
        </w:rPr>
        <w:t xml:space="preserve">мониторинга системы теплоснабжения </w:t>
      </w:r>
      <w:r w:rsidR="00892236" w:rsidRPr="006C6B08">
        <w:rPr>
          <w:rFonts w:ascii="Times New Roman" w:eastAsia="Times New Roman" w:hAnsi="Times New Roman" w:cs="Times New Roman"/>
          <w:b/>
          <w:sz w:val="26"/>
          <w:szCs w:val="26"/>
        </w:rPr>
        <w:t xml:space="preserve">муниципального образования </w:t>
      </w:r>
      <w:r w:rsidR="00AA1657" w:rsidRPr="00AA165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«Омский сельсовет»</w:t>
      </w:r>
      <w:r w:rsidR="00892236" w:rsidRPr="006C6B08">
        <w:rPr>
          <w:rFonts w:ascii="Times New Roman" w:eastAsia="Times New Roman" w:hAnsi="Times New Roman" w:cs="Times New Roman"/>
          <w:b/>
          <w:sz w:val="26"/>
          <w:szCs w:val="26"/>
        </w:rPr>
        <w:t>Н</w:t>
      </w:r>
      <w:r w:rsidR="004D7153">
        <w:rPr>
          <w:rFonts w:ascii="Times New Roman" w:eastAsia="Times New Roman" w:hAnsi="Times New Roman" w:cs="Times New Roman"/>
          <w:b/>
          <w:sz w:val="26"/>
          <w:szCs w:val="26"/>
        </w:rPr>
        <w:t>енецкого автономного округа</w:t>
      </w:r>
      <w:r w:rsidR="00892236" w:rsidRPr="006C6B08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:rsidR="00036F9C" w:rsidRPr="006C6B08" w:rsidRDefault="00036F9C" w:rsidP="000F78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1. Настоящий Порядок определяет взаимодействие органов местного самоуправления, теплоснабжающих и </w:t>
      </w:r>
      <w:proofErr w:type="spellStart"/>
      <w:r w:rsidRPr="006C6B08">
        <w:rPr>
          <w:rFonts w:ascii="Times New Roman" w:eastAsia="Times New Roman" w:hAnsi="Times New Roman" w:cs="Times New Roman"/>
          <w:sz w:val="26"/>
          <w:szCs w:val="26"/>
        </w:rPr>
        <w:t>теплосетевых</w:t>
      </w:r>
      <w:proofErr w:type="spellEnd"/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 организаций при создании и функционировании системы мониторинга теплоснабжения. Система мониторинга состояния системы теплоснабжения – это комплексная система наблюдений, оценки и прогноза состояния тепловых сетей (далее – система мониторинга).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Целями создания и функционирования системы мониторинга теплоснабжения являются повышение надежности и безопасности систем теплоснабжения, снижение затрат на проведение аварийно-восстановительных работ посредством реализации мероприятий по предупреждению, предотвращению, выявлению и ликвидации аварийных ситуаций.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2. Основными задачами системы мониторинга являются: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- сбор, обработка и анализ данных о состоянии объектов теплоснабжения, статистических данных об аварийности на системах теплоснабжения и проводимых на них ремонтных работ;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- оптимизация процесса составления планов проведения ремонтных работ на теплосетях;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- эффективное планирование выделения финансовых средств </w:t>
      </w:r>
      <w:r w:rsidRPr="006C6B08">
        <w:rPr>
          <w:rFonts w:ascii="Times New Roman" w:eastAsia="Times New Roman" w:hAnsi="Times New Roman" w:cs="Times New Roman"/>
          <w:sz w:val="26"/>
          <w:szCs w:val="26"/>
        </w:rPr>
        <w:br/>
        <w:t>на содержание и проведения ремонтных работ на теплосетях.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3. Функционирование системы мониторинга осуществляется </w:t>
      </w:r>
      <w:r w:rsidRPr="006C6B08">
        <w:rPr>
          <w:rFonts w:ascii="Times New Roman" w:eastAsia="Times New Roman" w:hAnsi="Times New Roman" w:cs="Times New Roman"/>
          <w:sz w:val="26"/>
          <w:szCs w:val="26"/>
        </w:rPr>
        <w:br/>
        <w:t xml:space="preserve">на объектовом и территориальном </w:t>
      </w:r>
      <w:r w:rsidRPr="006C6B08">
        <w:rPr>
          <w:rFonts w:ascii="Times New Roman" w:eastAsia="Times New Roman" w:hAnsi="Times New Roman" w:cs="Times New Roman"/>
          <w:iCs/>
          <w:sz w:val="26"/>
          <w:szCs w:val="26"/>
        </w:rPr>
        <w:t>(муниципальном</w:t>
      </w:r>
      <w:r w:rsidRPr="006C6B08">
        <w:rPr>
          <w:rFonts w:ascii="Times New Roman" w:eastAsia="Times New Roman" w:hAnsi="Times New Roman" w:cs="Times New Roman"/>
          <w:i/>
          <w:iCs/>
          <w:sz w:val="26"/>
          <w:szCs w:val="26"/>
        </w:rPr>
        <w:t>)</w:t>
      </w:r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 уровнях.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На объектовом уровне организационно-методическое руководство </w:t>
      </w:r>
      <w:r w:rsidRPr="006C6B08">
        <w:rPr>
          <w:rFonts w:ascii="Times New Roman" w:eastAsia="Times New Roman" w:hAnsi="Times New Roman" w:cs="Times New Roman"/>
          <w:sz w:val="26"/>
          <w:szCs w:val="26"/>
        </w:rPr>
        <w:br/>
        <w:t>и координацию деятельности системы мониторинга осуществляют организации эксплуатирующие теплосети.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На территориальном (муниципальном) уровне организационно-методическое руководство и координацию деятельности системы мониторинга осуществляет администрации сельского поселения.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4. Система мониторинга включает в себя: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- сбор данных;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lastRenderedPageBreak/>
        <w:t>- хранения, обработку и представление данных;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- анализ и выдачу информации для принятия решения.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4.1. Сбор данных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Система сбора данных мониторинга за состоянием тепловых сетей объединяет в себе все существующие методы наблюдения за тепловыми сетями на территории муниципального образования.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В систему сбора данных вносятся данные по проведенным ремонтам и сведения, накапливаемые эксплуатационным персоналом.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Собирается следующая информация: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- паспортная база данных технологического оборудования прокладок тепловых сетей;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- расположение смежных коммуникаций в 5-ти метровой зоне вдоль прокладки теплосети, схема дренажных и канализационных сетей;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- исполнительная докумен</w:t>
      </w:r>
      <w:r w:rsidR="00892236" w:rsidRPr="006C6B08">
        <w:rPr>
          <w:rFonts w:ascii="Times New Roman" w:eastAsia="Times New Roman" w:hAnsi="Times New Roman" w:cs="Times New Roman"/>
          <w:sz w:val="26"/>
          <w:szCs w:val="26"/>
        </w:rPr>
        <w:t>тация в электронном виде</w:t>
      </w:r>
      <w:r w:rsidRPr="006C6B08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Сбор данных организуется на бумажных </w:t>
      </w:r>
      <w:r w:rsidR="00892236" w:rsidRPr="006C6B08">
        <w:rPr>
          <w:rFonts w:ascii="Times New Roman" w:eastAsia="Times New Roman" w:hAnsi="Times New Roman" w:cs="Times New Roman"/>
          <w:sz w:val="26"/>
          <w:szCs w:val="26"/>
        </w:rPr>
        <w:t xml:space="preserve">и электронных </w:t>
      </w:r>
      <w:r w:rsidRPr="006C6B08">
        <w:rPr>
          <w:rFonts w:ascii="Times New Roman" w:eastAsia="Times New Roman" w:hAnsi="Times New Roman" w:cs="Times New Roman"/>
          <w:sz w:val="26"/>
          <w:szCs w:val="26"/>
        </w:rPr>
        <w:t>носителях</w:t>
      </w:r>
      <w:r w:rsidR="00892236" w:rsidRPr="006C6B0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Анализ данных для </w:t>
      </w:r>
      <w:r w:rsidR="00892236" w:rsidRPr="006C6B08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МО </w:t>
      </w:r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производится специалистами </w:t>
      </w:r>
      <w:r w:rsidR="00892236" w:rsidRPr="006C6B08">
        <w:rPr>
          <w:rFonts w:ascii="Times New Roman" w:eastAsia="Times New Roman" w:hAnsi="Times New Roman" w:cs="Times New Roman"/>
          <w:sz w:val="26"/>
          <w:szCs w:val="26"/>
        </w:rPr>
        <w:t>теплоснабжающей организации.</w:t>
      </w:r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 На основе анализа базы данных принимается соответствующее решение.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4.2. Хранение, обработка и представления данных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Единая база данных хранится и обрабатывается </w:t>
      </w:r>
      <w:r w:rsidR="00892236" w:rsidRPr="006C6B08">
        <w:rPr>
          <w:rFonts w:ascii="Times New Roman" w:eastAsia="Times New Roman" w:hAnsi="Times New Roman" w:cs="Times New Roman"/>
          <w:sz w:val="26"/>
          <w:szCs w:val="26"/>
        </w:rPr>
        <w:t>теплоснабжающей организацией и предоставляется в администрацию поселения по ее требованию в течение 5 дней.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4.3. Анализ и выдача информации для принятия решения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Системы анализа и выдачи информации в тепловых сетях направлена на решение задачи оптимизации планов ремонта на основе выбора из сетей, имеющих повреждения, самых ненадежных, исходя из заданного объема финансирования.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Основным источником информации для статистической обработки данных являются результаты </w:t>
      </w:r>
      <w:proofErr w:type="spellStart"/>
      <w:r w:rsidRPr="006C6B08">
        <w:rPr>
          <w:rFonts w:ascii="Times New Roman" w:eastAsia="Times New Roman" w:hAnsi="Times New Roman" w:cs="Times New Roman"/>
          <w:sz w:val="26"/>
          <w:szCs w:val="26"/>
        </w:rPr>
        <w:t>опрессовки</w:t>
      </w:r>
      <w:proofErr w:type="spellEnd"/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 в ремонтный период, </w:t>
      </w:r>
      <w:proofErr w:type="gramStart"/>
      <w:r w:rsidRPr="006C6B08">
        <w:rPr>
          <w:rFonts w:ascii="Times New Roman" w:eastAsia="Times New Roman" w:hAnsi="Times New Roman" w:cs="Times New Roman"/>
          <w:sz w:val="26"/>
          <w:szCs w:val="26"/>
        </w:rPr>
        <w:t>которая</w:t>
      </w:r>
      <w:proofErr w:type="gramEnd"/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 применяется как основной метод диагностики и планирования ремонтов и перекладок тепловых сетей.</w:t>
      </w:r>
    </w:p>
    <w:p w:rsidR="00036F9C" w:rsidRPr="006C6B08" w:rsidRDefault="00036F9C" w:rsidP="00AA1657">
      <w:pPr>
        <w:spacing w:before="100" w:beforeAutospacing="1" w:after="100" w:afterAutospacing="1" w:line="240" w:lineRule="auto"/>
        <w:ind w:firstLine="709"/>
        <w:jc w:val="both"/>
        <w:rPr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Данные мониторинга накладываются на актуальные паспортные характеристики объекта в целях выявления истинного состояние объекта, исключения ложной информации и принятия оптимального управленческого решения. </w:t>
      </w:r>
    </w:p>
    <w:sectPr w:rsidR="00036F9C" w:rsidRPr="006C6B08" w:rsidSect="00AA1657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E2473"/>
    <w:multiLevelType w:val="hybridMultilevel"/>
    <w:tmpl w:val="F4E0D75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36F9C"/>
    <w:rsid w:val="000265DD"/>
    <w:rsid w:val="00036F9C"/>
    <w:rsid w:val="000D059E"/>
    <w:rsid w:val="000F7878"/>
    <w:rsid w:val="001277E6"/>
    <w:rsid w:val="00181536"/>
    <w:rsid w:val="004D7153"/>
    <w:rsid w:val="006C5616"/>
    <w:rsid w:val="006C6B08"/>
    <w:rsid w:val="00892236"/>
    <w:rsid w:val="009B3403"/>
    <w:rsid w:val="00AA1657"/>
    <w:rsid w:val="00C520DE"/>
    <w:rsid w:val="00D81968"/>
    <w:rsid w:val="00E965F6"/>
    <w:rsid w:val="00EF4F85"/>
    <w:rsid w:val="00F30738"/>
    <w:rsid w:val="00F42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4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36F9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List Paragraph"/>
    <w:basedOn w:val="a"/>
    <w:uiPriority w:val="34"/>
    <w:qFormat/>
    <w:rsid w:val="00036F9C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0D059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D059E"/>
  </w:style>
  <w:style w:type="paragraph" w:styleId="a6">
    <w:name w:val="Balloon Text"/>
    <w:basedOn w:val="a"/>
    <w:link w:val="a7"/>
    <w:uiPriority w:val="99"/>
    <w:semiHidden/>
    <w:unhideWhenUsed/>
    <w:rsid w:val="00AA1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1657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4D7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8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semyashkinaia</dc:creator>
  <cp:keywords/>
  <dc:description/>
  <cp:lastModifiedBy>user</cp:lastModifiedBy>
  <cp:revision>18</cp:revision>
  <cp:lastPrinted>2016-07-27T13:39:00Z</cp:lastPrinted>
  <dcterms:created xsi:type="dcterms:W3CDTF">2014-07-17T14:08:00Z</dcterms:created>
  <dcterms:modified xsi:type="dcterms:W3CDTF">2016-08-05T08:43:00Z</dcterms:modified>
</cp:coreProperties>
</file>