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B6E" w:rsidRDefault="00730B6E" w:rsidP="00730B6E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15620" cy="648335"/>
            <wp:effectExtent l="1905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B6E" w:rsidRDefault="00730B6E" w:rsidP="00730B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Администрация </w:t>
      </w:r>
    </w:p>
    <w:p w:rsidR="00730B6E" w:rsidRDefault="00730B6E" w:rsidP="00730B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</w:p>
    <w:p w:rsidR="00730B6E" w:rsidRDefault="00730B6E" w:rsidP="00730B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«Омский  сельсовет»</w:t>
      </w:r>
    </w:p>
    <w:p w:rsidR="00730B6E" w:rsidRDefault="00730B6E" w:rsidP="00730B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Ненецкого автономного округа</w:t>
      </w:r>
    </w:p>
    <w:p w:rsidR="00730B6E" w:rsidRDefault="00730B6E" w:rsidP="00730B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0B6E" w:rsidRPr="00B07DDC" w:rsidRDefault="00730B6E" w:rsidP="00730B6E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ПОСТАНОВЛЕНИЕ </w:t>
      </w:r>
      <w:r w:rsidR="00347799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730B6E" w:rsidRDefault="00730B6E" w:rsidP="00730B6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30B6E" w:rsidRDefault="00730B6E" w:rsidP="00730B6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730B6E" w:rsidRDefault="00730B6E" w:rsidP="00730B6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от </w:t>
      </w:r>
      <w:r w:rsidR="00CA7524">
        <w:rPr>
          <w:rFonts w:ascii="Times New Roman" w:hAnsi="Times New Roman"/>
          <w:b/>
          <w:bCs/>
          <w:u w:val="single"/>
        </w:rPr>
        <w:t xml:space="preserve">17 марта </w:t>
      </w:r>
      <w:r>
        <w:rPr>
          <w:rFonts w:ascii="Times New Roman" w:hAnsi="Times New Roman"/>
          <w:b/>
          <w:bCs/>
          <w:u w:val="single"/>
        </w:rPr>
        <w:t>2017 года №</w:t>
      </w:r>
      <w:r w:rsidR="00CA7524">
        <w:rPr>
          <w:rFonts w:ascii="Times New Roman" w:hAnsi="Times New Roman"/>
          <w:b/>
          <w:bCs/>
          <w:u w:val="single"/>
        </w:rPr>
        <w:t xml:space="preserve"> 16</w:t>
      </w:r>
      <w:r>
        <w:rPr>
          <w:rFonts w:ascii="Times New Roman" w:hAnsi="Times New Roman"/>
          <w:b/>
          <w:bCs/>
          <w:u w:val="single"/>
        </w:rPr>
        <w:t xml:space="preserve">  </w:t>
      </w:r>
      <w:r>
        <w:rPr>
          <w:rFonts w:ascii="Times New Roman" w:hAnsi="Times New Roman"/>
          <w:b/>
          <w:bCs/>
        </w:rPr>
        <w:t xml:space="preserve">                                                                </w:t>
      </w:r>
    </w:p>
    <w:p w:rsidR="00730B6E" w:rsidRDefault="00730B6E" w:rsidP="00730B6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с. Ома Ненецкий автономный округ</w:t>
      </w:r>
    </w:p>
    <w:p w:rsidR="00730B6E" w:rsidRDefault="00730B6E" w:rsidP="00730B6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tbl>
      <w:tblPr>
        <w:tblW w:w="9464" w:type="dxa"/>
        <w:tblLook w:val="04A0"/>
      </w:tblPr>
      <w:tblGrid>
        <w:gridCol w:w="5920"/>
        <w:gridCol w:w="3544"/>
      </w:tblGrid>
      <w:tr w:rsidR="00730B6E" w:rsidTr="00730B6E">
        <w:tc>
          <w:tcPr>
            <w:tcW w:w="5920" w:type="dxa"/>
            <w:hideMark/>
          </w:tcPr>
          <w:p w:rsidR="00730B6E" w:rsidRDefault="00730B6E" w:rsidP="00730B6E">
            <w:pPr>
              <w:pStyle w:val="ConsPlusTitl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утверждении </w:t>
            </w:r>
            <w:hyperlink w:anchor="Par37" w:history="1">
              <w:proofErr w:type="gramStart"/>
              <w:r w:rsidRPr="00A703D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стоимост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3C1882">
              <w:rPr>
                <w:rFonts w:ascii="Times New Roman" w:hAnsi="Times New Roman" w:cs="Times New Roman"/>
                <w:sz w:val="24"/>
                <w:szCs w:val="24"/>
              </w:rPr>
              <w:t xml:space="preserve"> услуг, предоставляемых согласно гарантированному перечню услуг по погребению умерших на территории </w:t>
            </w:r>
            <w:r w:rsidRPr="004954FF">
              <w:rPr>
                <w:rFonts w:ascii="Times New Roman" w:hAnsi="Times New Roman"/>
                <w:sz w:val="24"/>
                <w:szCs w:val="24"/>
              </w:rPr>
              <w:t>муниципального образования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Омский </w:t>
            </w:r>
            <w:r w:rsidRPr="004954FF">
              <w:rPr>
                <w:rFonts w:ascii="Times New Roman" w:hAnsi="Times New Roman"/>
                <w:sz w:val="24"/>
                <w:szCs w:val="24"/>
              </w:rPr>
              <w:t>сельсовет» Ненецкого автономного округа</w:t>
            </w:r>
          </w:p>
        </w:tc>
        <w:tc>
          <w:tcPr>
            <w:tcW w:w="3544" w:type="dxa"/>
          </w:tcPr>
          <w:p w:rsidR="00730B6E" w:rsidRDefault="00730B6E" w:rsidP="00A6547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B07DDC" w:rsidRDefault="00B07DDC" w:rsidP="003C188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703DF" w:rsidRPr="003C1882" w:rsidRDefault="00A703DF" w:rsidP="00A703D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8593A" w:rsidRPr="00A703DF" w:rsidRDefault="0048593A" w:rsidP="00730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703DF">
        <w:rPr>
          <w:rFonts w:ascii="Times New Roman" w:hAnsi="Times New Roman"/>
          <w:color w:val="000000"/>
          <w:sz w:val="24"/>
          <w:szCs w:val="24"/>
        </w:rPr>
        <w:t xml:space="preserve">Руководствуясь Федеральным </w:t>
      </w:r>
      <w:hyperlink r:id="rId5" w:history="1">
        <w:r w:rsidRPr="00A703DF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A703DF">
        <w:rPr>
          <w:rFonts w:ascii="Times New Roman" w:hAnsi="Times New Roman"/>
          <w:color w:val="000000"/>
          <w:sz w:val="24"/>
          <w:szCs w:val="24"/>
        </w:rPr>
        <w:t xml:space="preserve"> от 12.01.1996 N 8-ФЗ "О погребении и похоронном деле", </w:t>
      </w:r>
      <w:hyperlink r:id="rId6" w:history="1">
        <w:r w:rsidRPr="00A703DF">
          <w:rPr>
            <w:rFonts w:ascii="Times New Roman" w:hAnsi="Times New Roman"/>
            <w:color w:val="000000"/>
            <w:sz w:val="24"/>
            <w:szCs w:val="24"/>
          </w:rPr>
          <w:t>Уставом</w:t>
        </w:r>
      </w:hyperlink>
      <w:r w:rsidRPr="00A703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703DF" w:rsidRPr="00A703DF">
        <w:rPr>
          <w:rFonts w:ascii="Times New Roman" w:hAnsi="Times New Roman"/>
          <w:color w:val="000000"/>
          <w:sz w:val="24"/>
          <w:szCs w:val="24"/>
        </w:rPr>
        <w:t>муниципального образования «</w:t>
      </w:r>
      <w:r w:rsidR="00730B6E">
        <w:rPr>
          <w:rFonts w:ascii="Times New Roman" w:hAnsi="Times New Roman"/>
          <w:color w:val="000000"/>
          <w:sz w:val="24"/>
          <w:szCs w:val="24"/>
        </w:rPr>
        <w:t xml:space="preserve">Омский </w:t>
      </w:r>
      <w:r w:rsidR="00A703DF" w:rsidRPr="00A703DF">
        <w:rPr>
          <w:rFonts w:ascii="Times New Roman" w:hAnsi="Times New Roman"/>
          <w:color w:val="000000"/>
          <w:sz w:val="24"/>
          <w:szCs w:val="24"/>
        </w:rPr>
        <w:t xml:space="preserve">сельсовет» Ненецкого автономного округа </w:t>
      </w:r>
      <w:r w:rsidR="00A703DF" w:rsidRPr="00A02987">
        <w:rPr>
          <w:rFonts w:ascii="Times New Roman" w:hAnsi="Times New Roman"/>
          <w:sz w:val="24"/>
          <w:szCs w:val="24"/>
        </w:rPr>
        <w:t xml:space="preserve">Администрация </w:t>
      </w:r>
      <w:r w:rsidR="00A703DF">
        <w:rPr>
          <w:rFonts w:ascii="Times New Roman" w:hAnsi="Times New Roman"/>
          <w:sz w:val="24"/>
          <w:szCs w:val="24"/>
        </w:rPr>
        <w:t>МО</w:t>
      </w:r>
      <w:r w:rsidR="00A703DF" w:rsidRPr="00A02987">
        <w:rPr>
          <w:rFonts w:ascii="Times New Roman" w:hAnsi="Times New Roman"/>
          <w:sz w:val="24"/>
          <w:szCs w:val="24"/>
        </w:rPr>
        <w:t xml:space="preserve"> «</w:t>
      </w:r>
      <w:r w:rsidR="00730B6E">
        <w:rPr>
          <w:rFonts w:ascii="Times New Roman" w:hAnsi="Times New Roman"/>
          <w:sz w:val="24"/>
          <w:szCs w:val="24"/>
        </w:rPr>
        <w:t xml:space="preserve">Омский </w:t>
      </w:r>
      <w:r w:rsidR="00A703DF" w:rsidRPr="00A02987">
        <w:rPr>
          <w:rFonts w:ascii="Times New Roman" w:hAnsi="Times New Roman"/>
          <w:sz w:val="24"/>
          <w:szCs w:val="24"/>
        </w:rPr>
        <w:t xml:space="preserve">сельсовет» НАО  </w:t>
      </w:r>
      <w:r w:rsidRPr="00A703DF">
        <w:rPr>
          <w:rFonts w:ascii="Times New Roman" w:hAnsi="Times New Roman"/>
          <w:color w:val="000000"/>
          <w:sz w:val="24"/>
          <w:szCs w:val="24"/>
        </w:rPr>
        <w:t>постановляет:</w:t>
      </w:r>
    </w:p>
    <w:p w:rsidR="0048593A" w:rsidRPr="003C1882" w:rsidRDefault="0048593A" w:rsidP="00730B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593A" w:rsidRPr="00036BF3" w:rsidRDefault="0048593A" w:rsidP="00730B6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6BF3">
        <w:rPr>
          <w:rFonts w:ascii="Times New Roman" w:hAnsi="Times New Roman" w:cs="Times New Roman"/>
          <w:color w:val="000000"/>
          <w:sz w:val="24"/>
          <w:szCs w:val="24"/>
        </w:rPr>
        <w:t xml:space="preserve">1. Установить </w:t>
      </w:r>
      <w:hyperlink w:anchor="Par37" w:history="1">
        <w:r w:rsidRPr="00036BF3">
          <w:rPr>
            <w:rFonts w:ascii="Times New Roman" w:hAnsi="Times New Roman" w:cs="Times New Roman"/>
            <w:color w:val="000000"/>
            <w:sz w:val="24"/>
            <w:szCs w:val="24"/>
          </w:rPr>
          <w:t>стоимость</w:t>
        </w:r>
      </w:hyperlink>
      <w:r w:rsidRPr="00036BF3">
        <w:rPr>
          <w:rFonts w:ascii="Times New Roman" w:hAnsi="Times New Roman" w:cs="Times New Roman"/>
          <w:color w:val="000000"/>
          <w:sz w:val="24"/>
          <w:szCs w:val="24"/>
        </w:rPr>
        <w:t xml:space="preserve"> услуг, предоставляемых согласно гарантированному перечню услуг по погребению умерших на территории </w:t>
      </w:r>
      <w:r w:rsidR="00A703DF" w:rsidRPr="00036BF3">
        <w:rPr>
          <w:rFonts w:ascii="Times New Roman" w:hAnsi="Times New Roman"/>
          <w:color w:val="000000"/>
          <w:sz w:val="24"/>
          <w:szCs w:val="24"/>
        </w:rPr>
        <w:t>муниципального образования «</w:t>
      </w:r>
      <w:r w:rsidR="00730B6E">
        <w:rPr>
          <w:rFonts w:ascii="Times New Roman" w:hAnsi="Times New Roman"/>
          <w:color w:val="000000"/>
          <w:sz w:val="24"/>
          <w:szCs w:val="24"/>
        </w:rPr>
        <w:t xml:space="preserve">Омский </w:t>
      </w:r>
      <w:r w:rsidR="00A703DF" w:rsidRPr="00036BF3">
        <w:rPr>
          <w:rFonts w:ascii="Times New Roman" w:hAnsi="Times New Roman"/>
          <w:color w:val="000000"/>
          <w:sz w:val="24"/>
          <w:szCs w:val="24"/>
        </w:rPr>
        <w:t>сельсовет» Ненецкого автономного округа</w:t>
      </w:r>
      <w:r w:rsidRPr="00036BF3">
        <w:rPr>
          <w:rFonts w:ascii="Times New Roman" w:hAnsi="Times New Roman" w:cs="Times New Roman"/>
          <w:color w:val="000000"/>
          <w:sz w:val="24"/>
          <w:szCs w:val="24"/>
        </w:rPr>
        <w:t>, в соответствии с приложением 1.</w:t>
      </w:r>
    </w:p>
    <w:p w:rsidR="0048593A" w:rsidRPr="00036BF3" w:rsidRDefault="0048593A" w:rsidP="00730B6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8593A" w:rsidRPr="00036BF3" w:rsidRDefault="0048593A" w:rsidP="00730B6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6BF3">
        <w:rPr>
          <w:rFonts w:ascii="Times New Roman" w:hAnsi="Times New Roman" w:cs="Times New Roman"/>
          <w:color w:val="000000"/>
          <w:sz w:val="24"/>
          <w:szCs w:val="24"/>
        </w:rPr>
        <w:t xml:space="preserve">2. Установить </w:t>
      </w:r>
      <w:hyperlink w:anchor="Par94" w:history="1">
        <w:r w:rsidRPr="00036BF3">
          <w:rPr>
            <w:rFonts w:ascii="Times New Roman" w:hAnsi="Times New Roman" w:cs="Times New Roman"/>
            <w:color w:val="000000"/>
            <w:sz w:val="24"/>
            <w:szCs w:val="24"/>
          </w:rPr>
          <w:t>стоимость</w:t>
        </w:r>
      </w:hyperlink>
      <w:r w:rsidRPr="00036BF3">
        <w:rPr>
          <w:rFonts w:ascii="Times New Roman" w:hAnsi="Times New Roman" w:cs="Times New Roman"/>
          <w:color w:val="000000"/>
          <w:sz w:val="24"/>
          <w:szCs w:val="24"/>
        </w:rPr>
        <w:t xml:space="preserve"> услуг, предоставляемых согласно гарантированному перечню услуг по погребению умерших (погибших), не имеющих супруга, близких родственников, иных родственников, законного представителя или иного лица, взявшего на себя обязанность осуществить погребение на территории </w:t>
      </w:r>
      <w:r w:rsidR="00A703DF" w:rsidRPr="00036BF3">
        <w:rPr>
          <w:rFonts w:ascii="Times New Roman" w:hAnsi="Times New Roman"/>
          <w:color w:val="000000"/>
          <w:sz w:val="24"/>
          <w:szCs w:val="24"/>
        </w:rPr>
        <w:t>муниципального образования «</w:t>
      </w:r>
      <w:r w:rsidR="00730B6E">
        <w:rPr>
          <w:rFonts w:ascii="Times New Roman" w:hAnsi="Times New Roman"/>
          <w:color w:val="000000"/>
          <w:sz w:val="24"/>
          <w:szCs w:val="24"/>
        </w:rPr>
        <w:t xml:space="preserve">Омский </w:t>
      </w:r>
      <w:r w:rsidR="00A703DF" w:rsidRPr="00036BF3">
        <w:rPr>
          <w:rFonts w:ascii="Times New Roman" w:hAnsi="Times New Roman"/>
          <w:color w:val="000000"/>
          <w:sz w:val="24"/>
          <w:szCs w:val="24"/>
        </w:rPr>
        <w:t>сельсовет» Ненецкого автономного округа</w:t>
      </w:r>
      <w:r w:rsidRPr="00036BF3">
        <w:rPr>
          <w:rFonts w:ascii="Times New Roman" w:hAnsi="Times New Roman" w:cs="Times New Roman"/>
          <w:color w:val="000000"/>
          <w:sz w:val="24"/>
          <w:szCs w:val="24"/>
        </w:rPr>
        <w:t>, в соответствии с приложением 2.</w:t>
      </w:r>
    </w:p>
    <w:p w:rsidR="0048593A" w:rsidRPr="00036BF3" w:rsidRDefault="0048593A" w:rsidP="00730B6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36BF3" w:rsidRPr="004954FF" w:rsidRDefault="00036BF3" w:rsidP="00730B6E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4954FF">
        <w:rPr>
          <w:rFonts w:ascii="Times New Roman" w:hAnsi="Times New Roman"/>
          <w:sz w:val="24"/>
          <w:szCs w:val="24"/>
        </w:rPr>
        <w:t>.  Настоящее Постановление вступает в силу после его официального опубликования (обнародования).</w:t>
      </w:r>
    </w:p>
    <w:p w:rsidR="00036BF3" w:rsidRPr="004954FF" w:rsidRDefault="00036BF3" w:rsidP="00036BF3">
      <w:pPr>
        <w:tabs>
          <w:tab w:val="left" w:pos="3045"/>
        </w:tabs>
        <w:rPr>
          <w:sz w:val="24"/>
          <w:szCs w:val="24"/>
        </w:rPr>
      </w:pPr>
    </w:p>
    <w:p w:rsidR="00036BF3" w:rsidRPr="00A02987" w:rsidRDefault="00036BF3" w:rsidP="00036B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30B6E" w:rsidTr="00730B6E">
        <w:tc>
          <w:tcPr>
            <w:tcW w:w="4785" w:type="dxa"/>
          </w:tcPr>
          <w:p w:rsidR="00730B6E" w:rsidRDefault="00730B6E" w:rsidP="00730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Омский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сельсовет» </w:t>
            </w:r>
          </w:p>
          <w:p w:rsidR="00730B6E" w:rsidRDefault="00730B6E" w:rsidP="00730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Ненецкого автономного округа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4786" w:type="dxa"/>
          </w:tcPr>
          <w:p w:rsidR="00730B6E" w:rsidRDefault="00730B6E" w:rsidP="00730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0B6E" w:rsidRDefault="00730B6E" w:rsidP="00730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0B6E" w:rsidRDefault="00730B6E" w:rsidP="00730B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Чупова</w:t>
            </w:r>
            <w:proofErr w:type="spellEnd"/>
          </w:p>
        </w:tc>
      </w:tr>
    </w:tbl>
    <w:p w:rsidR="00036BF3" w:rsidRPr="00A02987" w:rsidRDefault="00036BF3" w:rsidP="00730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BF3" w:rsidRPr="00A02987" w:rsidRDefault="00036BF3" w:rsidP="00036BF3">
      <w:pPr>
        <w:rPr>
          <w:rFonts w:ascii="Times New Roman" w:hAnsi="Times New Roman"/>
          <w:sz w:val="24"/>
          <w:szCs w:val="24"/>
        </w:rPr>
      </w:pPr>
    </w:p>
    <w:p w:rsidR="0048593A" w:rsidRPr="003C1882" w:rsidRDefault="0048593A" w:rsidP="004859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8593A" w:rsidRPr="003C1882" w:rsidRDefault="0048593A" w:rsidP="004859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8593A" w:rsidRPr="003C1882" w:rsidRDefault="0048593A" w:rsidP="004859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36BF3" w:rsidRDefault="00036BF3" w:rsidP="004859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6BF3" w:rsidRDefault="00036BF3" w:rsidP="004859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8593A" w:rsidRPr="003C1882" w:rsidRDefault="0048593A" w:rsidP="004859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C1882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036BF3" w:rsidRDefault="00036BF3" w:rsidP="00036B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036BF3" w:rsidRPr="00A02987" w:rsidRDefault="00036BF3" w:rsidP="00036B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</w:t>
      </w:r>
      <w:r w:rsidRPr="00A02987">
        <w:rPr>
          <w:rFonts w:ascii="Times New Roman" w:hAnsi="Times New Roman"/>
          <w:sz w:val="24"/>
          <w:szCs w:val="24"/>
        </w:rPr>
        <w:t xml:space="preserve"> «</w:t>
      </w:r>
      <w:r w:rsidR="00730B6E">
        <w:rPr>
          <w:rFonts w:ascii="Times New Roman" w:hAnsi="Times New Roman"/>
          <w:sz w:val="24"/>
          <w:szCs w:val="24"/>
        </w:rPr>
        <w:t>Омский</w:t>
      </w:r>
      <w:r w:rsidRPr="00A02987">
        <w:rPr>
          <w:rFonts w:ascii="Times New Roman" w:hAnsi="Times New Roman"/>
          <w:sz w:val="24"/>
          <w:szCs w:val="24"/>
        </w:rPr>
        <w:t xml:space="preserve"> сельсовет» НАО </w:t>
      </w:r>
    </w:p>
    <w:p w:rsidR="0048593A" w:rsidRPr="003C1882" w:rsidRDefault="00036BF3" w:rsidP="00036B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        от </w:t>
      </w:r>
      <w:r w:rsidR="00CA7524">
        <w:rPr>
          <w:rFonts w:ascii="Times New Roman" w:hAnsi="Times New Roman"/>
          <w:sz w:val="24"/>
          <w:szCs w:val="24"/>
        </w:rPr>
        <w:t>17</w:t>
      </w:r>
      <w:r w:rsidR="00730B6E">
        <w:rPr>
          <w:rFonts w:ascii="Times New Roman" w:hAnsi="Times New Roman"/>
          <w:sz w:val="24"/>
          <w:szCs w:val="24"/>
        </w:rPr>
        <w:t>.0</w:t>
      </w:r>
      <w:r w:rsidR="00CA752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Pr="00A02987">
        <w:rPr>
          <w:rFonts w:ascii="Times New Roman" w:hAnsi="Times New Roman"/>
          <w:sz w:val="24"/>
          <w:szCs w:val="24"/>
        </w:rPr>
        <w:t>201</w:t>
      </w:r>
      <w:r w:rsidR="00730B6E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298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="00CA7524">
        <w:rPr>
          <w:rFonts w:ascii="Times New Roman" w:hAnsi="Times New Roman"/>
          <w:sz w:val="24"/>
          <w:szCs w:val="24"/>
        </w:rPr>
        <w:t>16</w:t>
      </w:r>
    </w:p>
    <w:p w:rsidR="00036BF3" w:rsidRDefault="00036BF3" w:rsidP="004859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7"/>
      <w:bookmarkEnd w:id="0"/>
    </w:p>
    <w:p w:rsidR="00036BF3" w:rsidRDefault="00036BF3" w:rsidP="004859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30B6E" w:rsidRDefault="00DE5E73" w:rsidP="00036BF3">
      <w:pPr>
        <w:pStyle w:val="ConsPlusNormal"/>
        <w:jc w:val="center"/>
        <w:rPr>
          <w:rFonts w:ascii="Times New Roman" w:hAnsi="Times New Roman"/>
          <w:b/>
          <w:color w:val="000000"/>
          <w:sz w:val="24"/>
          <w:szCs w:val="24"/>
        </w:rPr>
      </w:pPr>
      <w:hyperlink w:anchor="Par37" w:history="1">
        <w:r w:rsidR="00036BF3" w:rsidRPr="00036BF3">
          <w:rPr>
            <w:rFonts w:ascii="Times New Roman" w:hAnsi="Times New Roman" w:cs="Times New Roman"/>
            <w:b/>
            <w:color w:val="000000"/>
            <w:sz w:val="24"/>
            <w:szCs w:val="24"/>
          </w:rPr>
          <w:t>Стоимость</w:t>
        </w:r>
      </w:hyperlink>
      <w:r w:rsidR="00036BF3" w:rsidRPr="00036B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услуг, предоставляемых согласно гарантированному перечню услуг по погребению умерших на территории </w:t>
      </w:r>
      <w:r w:rsidR="00036BF3" w:rsidRPr="00036BF3">
        <w:rPr>
          <w:rFonts w:ascii="Times New Roman" w:hAnsi="Times New Roman"/>
          <w:b/>
          <w:color w:val="000000"/>
          <w:sz w:val="24"/>
          <w:szCs w:val="24"/>
        </w:rPr>
        <w:t xml:space="preserve">муниципального образования </w:t>
      </w:r>
    </w:p>
    <w:p w:rsidR="0048593A" w:rsidRDefault="00036BF3" w:rsidP="00036BF3">
      <w:pPr>
        <w:pStyle w:val="ConsPlusNormal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36BF3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730B6E">
        <w:rPr>
          <w:rFonts w:ascii="Times New Roman" w:hAnsi="Times New Roman"/>
          <w:b/>
          <w:color w:val="000000"/>
          <w:sz w:val="24"/>
          <w:szCs w:val="24"/>
        </w:rPr>
        <w:t xml:space="preserve">Омский </w:t>
      </w:r>
      <w:r w:rsidRPr="00036BF3">
        <w:rPr>
          <w:rFonts w:ascii="Times New Roman" w:hAnsi="Times New Roman"/>
          <w:b/>
          <w:color w:val="000000"/>
          <w:sz w:val="24"/>
          <w:szCs w:val="24"/>
        </w:rPr>
        <w:t>сельсовет» Ненецкого автономного округа</w:t>
      </w:r>
    </w:p>
    <w:p w:rsidR="00036BF3" w:rsidRDefault="00036BF3" w:rsidP="00036BF3">
      <w:pPr>
        <w:pStyle w:val="ConsPlusNormal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BF3" w:rsidRPr="00036BF3" w:rsidRDefault="00036BF3" w:rsidP="00036BF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4"/>
        <w:gridCol w:w="2835"/>
        <w:gridCol w:w="4252"/>
        <w:gridCol w:w="1984"/>
      </w:tblGrid>
      <w:tr w:rsidR="0048593A" w:rsidRPr="003C1882" w:rsidTr="0012352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Перечень услуг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Качественные характеристики предоставляемых услуг по погребению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48593A" w:rsidRPr="003C1882" w:rsidTr="0012352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93A" w:rsidRPr="003C1882" w:rsidTr="00123521">
        <w:trPr>
          <w:trHeight w:val="2399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730B6E" w:rsidRDefault="0048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B6E">
              <w:rPr>
                <w:rFonts w:ascii="Times New Roman" w:hAnsi="Times New Roman" w:cs="Times New Roman"/>
                <w:sz w:val="24"/>
                <w:szCs w:val="24"/>
              </w:rPr>
              <w:t>Оформление договора-заказа на предоставление услуг, предоставляемых согласно гарантированному перечню услуг по погребению, на основании предоставляемых лицом, взявшим на себя обязанность осуществить погребение, свидетельства о смерти, справки о смерти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730B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540,23</w:t>
            </w:r>
          </w:p>
        </w:tc>
      </w:tr>
      <w:tr w:rsidR="00D1532F" w:rsidRPr="003C1882" w:rsidTr="0012352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2F" w:rsidRPr="003C1882" w:rsidRDefault="00D153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2F" w:rsidRPr="003C1882" w:rsidRDefault="00D153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Предоставление и доставка гроба и других предметов, необходимых для погребения</w:t>
            </w:r>
          </w:p>
        </w:tc>
      </w:tr>
      <w:tr w:rsidR="0048593A" w:rsidRPr="003C1882" w:rsidTr="0012352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Предоставление гроба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730B6E" w:rsidRDefault="0048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B6E">
              <w:rPr>
                <w:rFonts w:ascii="Times New Roman" w:hAnsi="Times New Roman" w:cs="Times New Roman"/>
                <w:sz w:val="24"/>
                <w:szCs w:val="24"/>
              </w:rPr>
              <w:t>Гроб стандартный из пиломатериалов толщиной до 25 мм, с изголовьем из древесных опилок, обитый снаружи и внутри хлопчатобумажной тканью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730B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48593A" w:rsidRPr="003C1882" w:rsidTr="0012352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Доставка гроба и других предметов, необходимых для погребения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730B6E" w:rsidRDefault="004524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Погрузка в автотранспорт</w:t>
            </w:r>
            <w:r w:rsidR="0048593A" w:rsidRPr="00730B6E">
              <w:rPr>
                <w:rFonts w:ascii="Times New Roman" w:hAnsi="Times New Roman" w:cs="Times New Roman"/>
                <w:sz w:val="24"/>
                <w:szCs w:val="24"/>
              </w:rPr>
              <w:t xml:space="preserve"> гроба и других предметов, необходимых для погребения (покрывало хлопчатобумажное, тапочки похоронные), доставка гроба и других предметов, необходимых для погребения, </w:t>
            </w:r>
            <w:proofErr w:type="gramStart"/>
            <w:r w:rsidR="0048593A" w:rsidRPr="00730B6E">
              <w:rPr>
                <w:rFonts w:ascii="Times New Roman" w:hAnsi="Times New Roman" w:cs="Times New Roman"/>
                <w:sz w:val="24"/>
                <w:szCs w:val="24"/>
              </w:rPr>
              <w:t>в место нахождения</w:t>
            </w:r>
            <w:proofErr w:type="gramEnd"/>
            <w:r w:rsidR="0048593A" w:rsidRPr="00730B6E">
              <w:rPr>
                <w:rFonts w:ascii="Times New Roman" w:hAnsi="Times New Roman" w:cs="Times New Roman"/>
                <w:sz w:val="24"/>
                <w:szCs w:val="24"/>
              </w:rPr>
              <w:t xml:space="preserve"> тела (останков) умершего в назначенное время похорон и выгрузка (с подъемом предметов, необходимых для погребения, на первый этаж)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730B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447,06</w:t>
            </w:r>
          </w:p>
        </w:tc>
      </w:tr>
      <w:tr w:rsidR="0048593A" w:rsidRPr="003C1882" w:rsidTr="0012352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Перевозка тела (останков) умершего на кладбище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730B6E" w:rsidRDefault="0048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B6E">
              <w:rPr>
                <w:rFonts w:ascii="Times New Roman" w:hAnsi="Times New Roman" w:cs="Times New Roman"/>
                <w:sz w:val="24"/>
                <w:szCs w:val="24"/>
              </w:rPr>
              <w:t>Вынос закрытого гроба с телом (останками) умершего рабочими специализированной службы похоронного дела (4 человека) из помещения морга или</w:t>
            </w:r>
            <w:r w:rsidR="00730B6E">
              <w:rPr>
                <w:rFonts w:ascii="Times New Roman" w:hAnsi="Times New Roman" w:cs="Times New Roman"/>
                <w:sz w:val="24"/>
                <w:szCs w:val="24"/>
              </w:rPr>
              <w:t xml:space="preserve"> дома и установка в автотранспорт</w:t>
            </w:r>
            <w:r w:rsidRPr="00730B6E">
              <w:rPr>
                <w:rFonts w:ascii="Times New Roman" w:hAnsi="Times New Roman" w:cs="Times New Roman"/>
                <w:sz w:val="24"/>
                <w:szCs w:val="24"/>
              </w:rPr>
              <w:t xml:space="preserve">, перевозка тела (останков) на кладбище, перенос гроба с телом (останками) умершего к месту </w:t>
            </w:r>
            <w:r w:rsidRPr="00730B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захоронения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730B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7000,00</w:t>
            </w:r>
          </w:p>
        </w:tc>
      </w:tr>
      <w:tr w:rsidR="00D1532F" w:rsidRPr="003C1882" w:rsidTr="0012352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2F" w:rsidRPr="003C1882" w:rsidRDefault="00D153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2F" w:rsidRDefault="00D153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Погребение тела (останков) умершего</w:t>
            </w:r>
          </w:p>
          <w:p w:rsidR="00D1532F" w:rsidRPr="003C1882" w:rsidRDefault="00D153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521" w:rsidRPr="003C1882" w:rsidTr="00123521">
        <w:trPr>
          <w:trHeight w:val="897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521" w:rsidRPr="003C1882" w:rsidRDefault="001235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521" w:rsidRPr="003C1882" w:rsidRDefault="001235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Подготовка стандартной могилы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521" w:rsidRPr="00123521" w:rsidRDefault="001235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521">
              <w:rPr>
                <w:rFonts w:ascii="Times New Roman" w:hAnsi="Times New Roman" w:cs="Times New Roman"/>
                <w:sz w:val="24"/>
                <w:szCs w:val="24"/>
              </w:rPr>
              <w:t>Расчистка и разметка места стандартной могилы (не включает демонтаж цоколя и намогильных сооружений), копка вручную или механизированным способом с последующей доработкой вручную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21" w:rsidRDefault="0012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летний период</w:t>
            </w:r>
          </w:p>
          <w:p w:rsidR="00123521" w:rsidRPr="003C1882" w:rsidRDefault="0012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2693,30</w:t>
            </w:r>
          </w:p>
        </w:tc>
      </w:tr>
      <w:tr w:rsidR="00123521" w:rsidRPr="003C1882" w:rsidTr="00123521">
        <w:trPr>
          <w:trHeight w:val="573"/>
        </w:trPr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21" w:rsidRPr="003C1882" w:rsidRDefault="001235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21" w:rsidRPr="003C1882" w:rsidRDefault="001235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21" w:rsidRPr="00123521" w:rsidRDefault="001235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21" w:rsidRDefault="0012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зимний период</w:t>
            </w:r>
          </w:p>
          <w:p w:rsidR="00123521" w:rsidRPr="003C1882" w:rsidRDefault="0012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10017,38</w:t>
            </w:r>
          </w:p>
        </w:tc>
      </w:tr>
      <w:tr w:rsidR="00123521" w:rsidRPr="003C1882" w:rsidTr="00DE1C79">
        <w:trPr>
          <w:trHeight w:val="759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521" w:rsidRPr="003C1882" w:rsidRDefault="001235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521" w:rsidRPr="003C1882" w:rsidRDefault="001235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Захоронение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521" w:rsidRPr="00123521" w:rsidRDefault="00123521" w:rsidP="00A935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521">
              <w:rPr>
                <w:rFonts w:ascii="Times New Roman" w:hAnsi="Times New Roman" w:cs="Times New Roman"/>
                <w:sz w:val="24"/>
                <w:szCs w:val="24"/>
              </w:rPr>
              <w:t>Опускание гроба в могилу, засыпка могилы и устройство надмогильного холма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21" w:rsidRDefault="0012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летний период</w:t>
            </w:r>
          </w:p>
          <w:p w:rsidR="00123521" w:rsidRPr="003C1882" w:rsidRDefault="0012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1323,48</w:t>
            </w:r>
          </w:p>
        </w:tc>
      </w:tr>
      <w:tr w:rsidR="00123521" w:rsidRPr="003C1882" w:rsidTr="00DE1C79">
        <w:trPr>
          <w:trHeight w:val="681"/>
        </w:trPr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21" w:rsidRPr="003C1882" w:rsidRDefault="001235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21" w:rsidRPr="003C1882" w:rsidRDefault="001235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21" w:rsidRPr="00A93506" w:rsidRDefault="00123521" w:rsidP="00A93506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21" w:rsidRDefault="0012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зимний период</w:t>
            </w:r>
          </w:p>
          <w:p w:rsidR="00123521" w:rsidRPr="003C1882" w:rsidRDefault="0012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1616,22</w:t>
            </w:r>
          </w:p>
        </w:tc>
      </w:tr>
      <w:tr w:rsidR="00A93506" w:rsidRPr="003C1882" w:rsidTr="00123521">
        <w:trPr>
          <w:trHeight w:val="96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506" w:rsidRPr="003C1882" w:rsidRDefault="00A93506" w:rsidP="00A93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506" w:rsidRPr="003C1882" w:rsidRDefault="00D1532F" w:rsidP="00D1532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Изготовление и у</w:t>
            </w:r>
            <w:r w:rsidR="00A93506" w:rsidRPr="00A93506">
              <w:rPr>
                <w:rFonts w:ascii="Times New Roman" w:hAnsi="Times New Roman"/>
                <w:sz w:val="24"/>
                <w:szCs w:val="24"/>
                <w:lang w:eastAsia="ru-RU"/>
              </w:rPr>
              <w:t>становка стелы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506" w:rsidRPr="00123521" w:rsidRDefault="00123521" w:rsidP="00A935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установка деревянной стелы высотой 2,0 метра с табличкой (Ф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,О,, дата рождения, дата смерти)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506" w:rsidRPr="003C1882" w:rsidRDefault="0012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1046,46</w:t>
            </w:r>
          </w:p>
        </w:tc>
      </w:tr>
      <w:tr w:rsidR="00123521" w:rsidRPr="003C1882" w:rsidTr="00963152">
        <w:trPr>
          <w:trHeight w:val="236"/>
        </w:trPr>
        <w:tc>
          <w:tcPr>
            <w:tcW w:w="76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521" w:rsidRPr="003C1882" w:rsidRDefault="001235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21" w:rsidRDefault="0012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летний период</w:t>
            </w:r>
          </w:p>
          <w:p w:rsidR="00123521" w:rsidRPr="003C1882" w:rsidRDefault="0012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23050,53</w:t>
            </w:r>
          </w:p>
        </w:tc>
      </w:tr>
      <w:tr w:rsidR="00123521" w:rsidRPr="003C1882" w:rsidTr="00963152">
        <w:trPr>
          <w:trHeight w:val="39"/>
        </w:trPr>
        <w:tc>
          <w:tcPr>
            <w:tcW w:w="76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21" w:rsidRDefault="001235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21" w:rsidRDefault="0012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зимний период</w:t>
            </w:r>
          </w:p>
          <w:p w:rsidR="00123521" w:rsidRPr="003C1882" w:rsidRDefault="0012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30667.35</w:t>
            </w:r>
          </w:p>
        </w:tc>
      </w:tr>
    </w:tbl>
    <w:p w:rsidR="0048593A" w:rsidRPr="003C1882" w:rsidRDefault="0048593A" w:rsidP="004859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8593A" w:rsidRPr="003C1882" w:rsidRDefault="0048593A" w:rsidP="004859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8593A" w:rsidRPr="003C1882" w:rsidRDefault="0048593A" w:rsidP="004859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3506" w:rsidRDefault="00A93506" w:rsidP="004859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3506" w:rsidRDefault="00A93506" w:rsidP="004859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3506" w:rsidRDefault="00A93506" w:rsidP="004859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3506" w:rsidRDefault="00A93506" w:rsidP="004859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3506" w:rsidRDefault="00A93506" w:rsidP="004859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3506" w:rsidRDefault="00A93506" w:rsidP="004859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3506" w:rsidRDefault="00A93506" w:rsidP="004859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3506" w:rsidRPr="003C1882" w:rsidRDefault="00A93506" w:rsidP="004859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3506" w:rsidRDefault="00A93506" w:rsidP="004859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93506" w:rsidRDefault="00A93506" w:rsidP="004859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93506" w:rsidRDefault="00A93506" w:rsidP="004859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93506" w:rsidRDefault="00A93506" w:rsidP="004859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93506" w:rsidRDefault="00A93506" w:rsidP="004859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93506" w:rsidRDefault="00A93506" w:rsidP="004859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93506" w:rsidRDefault="00A93506" w:rsidP="004859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93506" w:rsidRDefault="00A93506" w:rsidP="004859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93506" w:rsidRDefault="00A93506" w:rsidP="004859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93506" w:rsidRDefault="00A93506" w:rsidP="004859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93506" w:rsidRDefault="00A93506" w:rsidP="004859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93506" w:rsidRDefault="00A93506" w:rsidP="004859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93506" w:rsidRDefault="00A93506" w:rsidP="004859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93506" w:rsidRPr="003C1882" w:rsidRDefault="00123521" w:rsidP="00A935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93506" w:rsidRDefault="00A93506" w:rsidP="00A935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A93506" w:rsidRPr="00A02987" w:rsidRDefault="00A93506" w:rsidP="00A935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</w:t>
      </w:r>
      <w:r w:rsidRPr="00A02987">
        <w:rPr>
          <w:rFonts w:ascii="Times New Roman" w:hAnsi="Times New Roman"/>
          <w:sz w:val="24"/>
          <w:szCs w:val="24"/>
        </w:rPr>
        <w:t xml:space="preserve"> «</w:t>
      </w:r>
      <w:r w:rsidR="00123521">
        <w:rPr>
          <w:rFonts w:ascii="Times New Roman" w:hAnsi="Times New Roman"/>
          <w:sz w:val="24"/>
          <w:szCs w:val="24"/>
        </w:rPr>
        <w:t xml:space="preserve">Омский </w:t>
      </w:r>
      <w:r w:rsidRPr="00A02987">
        <w:rPr>
          <w:rFonts w:ascii="Times New Roman" w:hAnsi="Times New Roman"/>
          <w:sz w:val="24"/>
          <w:szCs w:val="24"/>
        </w:rPr>
        <w:t xml:space="preserve">сельсовет» НАО </w:t>
      </w:r>
    </w:p>
    <w:p w:rsidR="00A93506" w:rsidRPr="003C1882" w:rsidRDefault="00A93506" w:rsidP="00A935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        от </w:t>
      </w:r>
      <w:r w:rsidR="00CA7524">
        <w:rPr>
          <w:rFonts w:ascii="Times New Roman" w:hAnsi="Times New Roman"/>
          <w:sz w:val="24"/>
          <w:szCs w:val="24"/>
        </w:rPr>
        <w:t>17</w:t>
      </w:r>
      <w:r w:rsidR="00123521">
        <w:rPr>
          <w:rFonts w:ascii="Times New Roman" w:hAnsi="Times New Roman"/>
          <w:sz w:val="24"/>
          <w:szCs w:val="24"/>
        </w:rPr>
        <w:t>.0</w:t>
      </w:r>
      <w:r w:rsidR="00CA752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Pr="00A02987">
        <w:rPr>
          <w:rFonts w:ascii="Times New Roman" w:hAnsi="Times New Roman"/>
          <w:sz w:val="24"/>
          <w:szCs w:val="24"/>
        </w:rPr>
        <w:t>201</w:t>
      </w:r>
      <w:r w:rsidR="00123521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298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="00CA7524">
        <w:rPr>
          <w:rFonts w:ascii="Times New Roman" w:hAnsi="Times New Roman"/>
          <w:sz w:val="24"/>
          <w:szCs w:val="24"/>
        </w:rPr>
        <w:t>16</w:t>
      </w:r>
    </w:p>
    <w:p w:rsidR="00A93506" w:rsidRDefault="00A93506" w:rsidP="00A9350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8593A" w:rsidRPr="003C1882" w:rsidRDefault="0048593A" w:rsidP="004859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bookmarkStart w:id="1" w:name="Par94"/>
    <w:bookmarkEnd w:id="1"/>
    <w:p w:rsidR="0048593A" w:rsidRPr="00D1532F" w:rsidRDefault="00DE5E73" w:rsidP="00A93506">
      <w:pPr>
        <w:pStyle w:val="ConsPlusNormal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1532F">
        <w:rPr>
          <w:rFonts w:ascii="Times New Roman" w:hAnsi="Times New Roman" w:cs="Times New Roman"/>
          <w:b/>
          <w:color w:val="000000"/>
          <w:sz w:val="24"/>
          <w:szCs w:val="24"/>
        </w:rPr>
        <w:fldChar w:fldCharType="begin"/>
      </w:r>
      <w:r w:rsidR="00A93506" w:rsidRPr="00D1532F">
        <w:rPr>
          <w:rFonts w:ascii="Times New Roman" w:hAnsi="Times New Roman" w:cs="Times New Roman"/>
          <w:b/>
          <w:color w:val="000000"/>
          <w:sz w:val="24"/>
          <w:szCs w:val="24"/>
        </w:rPr>
        <w:instrText xml:space="preserve">HYPERLINK \l Par94  </w:instrText>
      </w:r>
      <w:r w:rsidRPr="00D1532F">
        <w:rPr>
          <w:rFonts w:ascii="Times New Roman" w:hAnsi="Times New Roman" w:cs="Times New Roman"/>
          <w:b/>
          <w:color w:val="000000"/>
          <w:sz w:val="24"/>
          <w:szCs w:val="24"/>
        </w:rPr>
        <w:fldChar w:fldCharType="separate"/>
      </w:r>
      <w:r w:rsidR="00A93506" w:rsidRPr="00D1532F">
        <w:rPr>
          <w:rFonts w:ascii="Times New Roman" w:hAnsi="Times New Roman" w:cs="Times New Roman"/>
          <w:b/>
          <w:color w:val="000000"/>
          <w:sz w:val="24"/>
          <w:szCs w:val="24"/>
        </w:rPr>
        <w:t>Стоимость</w:t>
      </w:r>
      <w:r w:rsidRPr="00D1532F">
        <w:rPr>
          <w:rFonts w:ascii="Times New Roman" w:hAnsi="Times New Roman" w:cs="Times New Roman"/>
          <w:b/>
          <w:color w:val="000000"/>
          <w:sz w:val="24"/>
          <w:szCs w:val="24"/>
        </w:rPr>
        <w:fldChar w:fldCharType="end"/>
      </w:r>
      <w:r w:rsidR="00A93506" w:rsidRPr="00D153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услуг, предоставляемых согласно гарантированному перечню услуг по погребению умерших (погибших), не имеющих супруга, близких родственников, иных родственников, законного представителя или иного лица, взявшего на себя обязанность осуществить погребение на территории </w:t>
      </w:r>
      <w:r w:rsidR="00A93506" w:rsidRPr="00D1532F">
        <w:rPr>
          <w:rFonts w:ascii="Times New Roman" w:hAnsi="Times New Roman"/>
          <w:b/>
          <w:color w:val="000000"/>
          <w:sz w:val="24"/>
          <w:szCs w:val="24"/>
        </w:rPr>
        <w:t>муниципального образования «</w:t>
      </w:r>
      <w:r w:rsidR="00123521">
        <w:rPr>
          <w:rFonts w:ascii="Times New Roman" w:hAnsi="Times New Roman"/>
          <w:b/>
          <w:color w:val="000000"/>
          <w:sz w:val="24"/>
          <w:szCs w:val="24"/>
        </w:rPr>
        <w:t xml:space="preserve">Омский </w:t>
      </w:r>
      <w:r w:rsidR="00A93506" w:rsidRPr="00D1532F">
        <w:rPr>
          <w:rFonts w:ascii="Times New Roman" w:hAnsi="Times New Roman"/>
          <w:b/>
          <w:color w:val="000000"/>
          <w:sz w:val="24"/>
          <w:szCs w:val="24"/>
        </w:rPr>
        <w:t>сельсовет» Ненецкого автономного округа</w:t>
      </w:r>
    </w:p>
    <w:p w:rsidR="00A93506" w:rsidRDefault="00A93506" w:rsidP="004859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1532F" w:rsidRPr="003C1882" w:rsidRDefault="00D1532F" w:rsidP="004859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6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4"/>
        <w:gridCol w:w="2835"/>
        <w:gridCol w:w="4252"/>
        <w:gridCol w:w="1984"/>
      </w:tblGrid>
      <w:tr w:rsidR="0048593A" w:rsidRPr="003C1882" w:rsidTr="00452480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Перечень услуг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Качественные характеристики предоставляемых услуг по погребению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48593A" w:rsidRPr="003C1882" w:rsidTr="00452480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93A" w:rsidRPr="003C1882" w:rsidTr="00452480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123521" w:rsidRDefault="0048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521">
              <w:rPr>
                <w:rFonts w:ascii="Times New Roman" w:hAnsi="Times New Roman" w:cs="Times New Roman"/>
                <w:sz w:val="24"/>
                <w:szCs w:val="24"/>
              </w:rPr>
              <w:t>Оформление всех необходимых для погребения документов, в том числе справки о смерти, свидетельства о смерти на основании медицинского свидетельства о смерти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12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540,23</w:t>
            </w:r>
          </w:p>
        </w:tc>
      </w:tr>
      <w:tr w:rsidR="00D1532F" w:rsidRPr="003C1882" w:rsidTr="00452480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2F" w:rsidRPr="003C1882" w:rsidRDefault="00D153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2F" w:rsidRPr="003C1882" w:rsidRDefault="00D153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Предоставление и доставка гроба и других предметов, необходимых для погребения</w:t>
            </w:r>
          </w:p>
        </w:tc>
      </w:tr>
      <w:tr w:rsidR="0048593A" w:rsidRPr="003C1882" w:rsidTr="00452480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Предоставление гроба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123521" w:rsidRDefault="0048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521">
              <w:rPr>
                <w:rFonts w:ascii="Times New Roman" w:hAnsi="Times New Roman" w:cs="Times New Roman"/>
                <w:sz w:val="24"/>
                <w:szCs w:val="24"/>
              </w:rPr>
              <w:t>Гроб стандартный из пиломатериалов толщиной до 25 мм</w:t>
            </w:r>
            <w:proofErr w:type="gramStart"/>
            <w:r w:rsidRPr="00123521">
              <w:rPr>
                <w:rFonts w:ascii="Times New Roman" w:hAnsi="Times New Roman" w:cs="Times New Roman"/>
                <w:sz w:val="24"/>
                <w:szCs w:val="24"/>
              </w:rPr>
              <w:t xml:space="preserve">:, </w:t>
            </w:r>
            <w:proofErr w:type="gramEnd"/>
            <w:r w:rsidRPr="00123521">
              <w:rPr>
                <w:rFonts w:ascii="Times New Roman" w:hAnsi="Times New Roman" w:cs="Times New Roman"/>
                <w:sz w:val="24"/>
                <w:szCs w:val="24"/>
              </w:rPr>
              <w:t>с изголовьем из древесных опилок, обитый внутри хлопчатобумажной тканью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12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48593A" w:rsidRPr="003C1882" w:rsidTr="00452480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Доставка гроба и других предметов, необходимых для погребения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123521" w:rsidRDefault="001235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Погрузка в автотранспорт</w:t>
            </w:r>
            <w:r w:rsidR="0048593A" w:rsidRPr="00123521">
              <w:rPr>
                <w:rFonts w:ascii="Times New Roman" w:hAnsi="Times New Roman" w:cs="Times New Roman"/>
                <w:sz w:val="24"/>
                <w:szCs w:val="24"/>
              </w:rPr>
              <w:t xml:space="preserve"> гроба и других предметов, необходимых для погребения, доставка гроба и других предметов, необходимых для погребения, в морг в назначенное время похорон и выгрузка (с подъемом предметов, необходимых для погребения, на первый этаж)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12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447,06</w:t>
            </w:r>
          </w:p>
        </w:tc>
      </w:tr>
      <w:tr w:rsidR="0048593A" w:rsidRPr="003C1882" w:rsidTr="00452480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Облачение тела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123521" w:rsidRDefault="0048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521">
              <w:rPr>
                <w:rFonts w:ascii="Times New Roman" w:hAnsi="Times New Roman" w:cs="Times New Roman"/>
                <w:sz w:val="24"/>
                <w:szCs w:val="24"/>
              </w:rPr>
              <w:t xml:space="preserve">Ситцевая ткань, размер: 0,7 </w:t>
            </w:r>
            <w:proofErr w:type="spellStart"/>
            <w:r w:rsidRPr="0012352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123521">
              <w:rPr>
                <w:rFonts w:ascii="Times New Roman" w:hAnsi="Times New Roman" w:cs="Times New Roman"/>
                <w:sz w:val="24"/>
                <w:szCs w:val="24"/>
              </w:rPr>
              <w:t xml:space="preserve"> 4,5 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12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157,5</w:t>
            </w:r>
          </w:p>
        </w:tc>
      </w:tr>
      <w:tr w:rsidR="0048593A" w:rsidRPr="003C1882" w:rsidTr="00452480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8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Перевозка тела (останков) умершего на кладбище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123521" w:rsidRDefault="004859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521">
              <w:rPr>
                <w:rFonts w:ascii="Times New Roman" w:hAnsi="Times New Roman" w:cs="Times New Roman"/>
                <w:sz w:val="24"/>
                <w:szCs w:val="24"/>
              </w:rPr>
              <w:t xml:space="preserve">Вынос закрытого гроба с телом (останками) умершего рабочими специализированной службы похоронного дела (4 человека) из помещения </w:t>
            </w:r>
            <w:r w:rsidR="00123521">
              <w:rPr>
                <w:rFonts w:ascii="Times New Roman" w:hAnsi="Times New Roman" w:cs="Times New Roman"/>
                <w:sz w:val="24"/>
                <w:szCs w:val="24"/>
              </w:rPr>
              <w:t xml:space="preserve">морга и установка в </w:t>
            </w:r>
            <w:r w:rsidR="00452480">
              <w:rPr>
                <w:rFonts w:ascii="Times New Roman" w:hAnsi="Times New Roman" w:cs="Times New Roman"/>
                <w:sz w:val="24"/>
                <w:szCs w:val="24"/>
              </w:rPr>
              <w:t>автотранспорт</w:t>
            </w:r>
            <w:r w:rsidRPr="00123521">
              <w:rPr>
                <w:rFonts w:ascii="Times New Roman" w:hAnsi="Times New Roman" w:cs="Times New Roman"/>
                <w:sz w:val="24"/>
                <w:szCs w:val="24"/>
              </w:rPr>
              <w:t>, перевозка тела (останков) на кладбище, перенос гроба с телом (останками) умершего к месту захоронения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A" w:rsidRPr="003C1882" w:rsidRDefault="004524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7000,00</w:t>
            </w:r>
          </w:p>
        </w:tc>
      </w:tr>
      <w:tr w:rsidR="00D1532F" w:rsidRPr="003C1882" w:rsidTr="00452480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2F" w:rsidRPr="003C1882" w:rsidRDefault="00D153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2F" w:rsidRPr="003C1882" w:rsidRDefault="00D153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Погребение</w:t>
            </w:r>
          </w:p>
        </w:tc>
      </w:tr>
      <w:tr w:rsidR="00452480" w:rsidRPr="003C1882" w:rsidTr="00AA6CDC">
        <w:trPr>
          <w:trHeight w:val="720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480" w:rsidRPr="003C1882" w:rsidRDefault="004524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480" w:rsidRPr="003C1882" w:rsidRDefault="004524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Подготовка стандартной могилы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480" w:rsidRPr="00452480" w:rsidRDefault="004524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480">
              <w:rPr>
                <w:rFonts w:ascii="Times New Roman" w:hAnsi="Times New Roman" w:cs="Times New Roman"/>
                <w:sz w:val="24"/>
                <w:szCs w:val="24"/>
              </w:rPr>
              <w:t>Расчистка и разметка места стандартной могилы, копка вручную или механизированным способом с последующей доработкой вручную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80" w:rsidRDefault="004524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летний период</w:t>
            </w:r>
          </w:p>
          <w:p w:rsidR="00452480" w:rsidRPr="003C1882" w:rsidRDefault="004524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2693,30</w:t>
            </w:r>
          </w:p>
        </w:tc>
      </w:tr>
      <w:tr w:rsidR="00452480" w:rsidRPr="003C1882" w:rsidTr="00AA6CDC">
        <w:trPr>
          <w:trHeight w:val="380"/>
        </w:trPr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80" w:rsidRPr="003C1882" w:rsidRDefault="004524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80" w:rsidRPr="003C1882" w:rsidRDefault="004524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80" w:rsidRPr="00452480" w:rsidRDefault="004524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80" w:rsidRDefault="004524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зимний период</w:t>
            </w:r>
          </w:p>
          <w:p w:rsidR="00452480" w:rsidRPr="003C1882" w:rsidRDefault="004524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10017,38</w:t>
            </w:r>
          </w:p>
        </w:tc>
      </w:tr>
      <w:tr w:rsidR="00452480" w:rsidRPr="003C1882" w:rsidTr="004D4CED">
        <w:trPr>
          <w:trHeight w:val="864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480" w:rsidRPr="003C1882" w:rsidRDefault="004524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480" w:rsidRPr="003C1882" w:rsidRDefault="004524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Захоронение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480" w:rsidRPr="00452480" w:rsidRDefault="004524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480">
              <w:rPr>
                <w:rFonts w:ascii="Times New Roman" w:hAnsi="Times New Roman" w:cs="Times New Roman"/>
                <w:sz w:val="24"/>
                <w:szCs w:val="24"/>
              </w:rPr>
              <w:t>Опускание гроба в могилу, засыпка могилы и устройство надмогильного холма, изготовление и установка регистрационной таблички</w:t>
            </w:r>
          </w:p>
          <w:p w:rsidR="00452480" w:rsidRPr="00452480" w:rsidRDefault="004524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80" w:rsidRDefault="004524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летний период</w:t>
            </w:r>
          </w:p>
          <w:p w:rsidR="00452480" w:rsidRPr="003C1882" w:rsidRDefault="004524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1323,48</w:t>
            </w:r>
          </w:p>
        </w:tc>
      </w:tr>
      <w:tr w:rsidR="00452480" w:rsidRPr="003C1882" w:rsidTr="004D4CED">
        <w:trPr>
          <w:trHeight w:val="838"/>
        </w:trPr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80" w:rsidRPr="003C1882" w:rsidRDefault="004524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80" w:rsidRPr="003C1882" w:rsidRDefault="004524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80" w:rsidRPr="00D1532F" w:rsidRDefault="0045248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80" w:rsidRDefault="004524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зимний период</w:t>
            </w:r>
          </w:p>
          <w:p w:rsidR="00452480" w:rsidRPr="003C1882" w:rsidRDefault="004524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1616,22</w:t>
            </w:r>
          </w:p>
        </w:tc>
      </w:tr>
      <w:tr w:rsidR="00D1532F" w:rsidRPr="003C1882" w:rsidTr="00452480">
        <w:trPr>
          <w:trHeight w:val="432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2F" w:rsidRPr="003C1882" w:rsidRDefault="00D1532F" w:rsidP="00D153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2F" w:rsidRPr="00452480" w:rsidRDefault="00D1532F" w:rsidP="00D1532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480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установка </w:t>
            </w:r>
            <w:r w:rsidR="00452480">
              <w:rPr>
                <w:rFonts w:ascii="Times New Roman" w:hAnsi="Times New Roman" w:cs="Times New Roman"/>
                <w:sz w:val="24"/>
                <w:szCs w:val="24"/>
              </w:rPr>
              <w:t>стелы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2F" w:rsidRPr="00D1532F" w:rsidRDefault="00452480" w:rsidP="0045248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установка деревянной стелы высотой 2,0 метра с табличкой (Ф.И.О., дата рождения, дата смерти)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2F" w:rsidRPr="003C1882" w:rsidRDefault="004524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1046,46</w:t>
            </w:r>
          </w:p>
        </w:tc>
      </w:tr>
      <w:tr w:rsidR="00452480" w:rsidRPr="003C1882" w:rsidTr="00AD36BC">
        <w:trPr>
          <w:trHeight w:val="236"/>
        </w:trPr>
        <w:tc>
          <w:tcPr>
            <w:tcW w:w="76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480" w:rsidRPr="003C1882" w:rsidRDefault="004524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  <w:r w:rsidRPr="003C188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80" w:rsidRDefault="004524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летний период</w:t>
            </w:r>
          </w:p>
          <w:p w:rsidR="00452480" w:rsidRPr="003C1882" w:rsidRDefault="004524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23208,03</w:t>
            </w:r>
          </w:p>
        </w:tc>
      </w:tr>
      <w:tr w:rsidR="00452480" w:rsidRPr="003C1882" w:rsidTr="00AD36BC">
        <w:trPr>
          <w:trHeight w:val="39"/>
        </w:trPr>
        <w:tc>
          <w:tcPr>
            <w:tcW w:w="76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80" w:rsidRDefault="004524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80" w:rsidRDefault="004524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зимний период</w:t>
            </w:r>
          </w:p>
          <w:p w:rsidR="00452480" w:rsidRPr="003C1882" w:rsidRDefault="004524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30824,85</w:t>
            </w:r>
          </w:p>
        </w:tc>
      </w:tr>
    </w:tbl>
    <w:p w:rsidR="0048593A" w:rsidRPr="003C1882" w:rsidRDefault="0048593A" w:rsidP="004859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6493" w:rsidRDefault="00D66493"/>
    <w:sectPr w:rsidR="00D66493" w:rsidSect="00730B6E"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593A"/>
    <w:rsid w:val="00036BF3"/>
    <w:rsid w:val="000C2DBB"/>
    <w:rsid w:val="00123521"/>
    <w:rsid w:val="00204484"/>
    <w:rsid w:val="00347799"/>
    <w:rsid w:val="003C1882"/>
    <w:rsid w:val="00452480"/>
    <w:rsid w:val="0048593A"/>
    <w:rsid w:val="006A3B30"/>
    <w:rsid w:val="00730B6E"/>
    <w:rsid w:val="008E5398"/>
    <w:rsid w:val="00A50231"/>
    <w:rsid w:val="00A703DF"/>
    <w:rsid w:val="00A93506"/>
    <w:rsid w:val="00B07DDC"/>
    <w:rsid w:val="00B37588"/>
    <w:rsid w:val="00CA7524"/>
    <w:rsid w:val="00D1532F"/>
    <w:rsid w:val="00D66493"/>
    <w:rsid w:val="00DE5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49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593A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48593A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TitlePage">
    <w:name w:val="ConsPlusTitlePage"/>
    <w:uiPriority w:val="99"/>
    <w:rsid w:val="0048593A"/>
    <w:pPr>
      <w:autoSpaceDE w:val="0"/>
      <w:autoSpaceDN w:val="0"/>
      <w:adjustRightInd w:val="0"/>
    </w:pPr>
    <w:rPr>
      <w:rFonts w:ascii="Tahoma" w:hAnsi="Tahoma" w:cs="Tahoma"/>
      <w:lang w:eastAsia="en-US"/>
    </w:rPr>
  </w:style>
  <w:style w:type="paragraph" w:styleId="a3">
    <w:name w:val="No Spacing"/>
    <w:uiPriority w:val="1"/>
    <w:qFormat/>
    <w:rsid w:val="003C1882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37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7588"/>
    <w:rPr>
      <w:rFonts w:ascii="Tahoma" w:hAnsi="Tahoma" w:cs="Tahoma"/>
      <w:sz w:val="16"/>
      <w:szCs w:val="16"/>
      <w:lang w:eastAsia="en-US"/>
    </w:rPr>
  </w:style>
  <w:style w:type="paragraph" w:customStyle="1" w:styleId="ConsPlusNonformat">
    <w:name w:val="ConsPlusNonformat"/>
    <w:rsid w:val="00730B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6">
    <w:name w:val="Table Grid"/>
    <w:basedOn w:val="a1"/>
    <w:uiPriority w:val="59"/>
    <w:rsid w:val="00730B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BF5C399A1EC4948B26464113CE89D90D5FA45978852246CC47BD70E8C9FA5DZ8L2I" TargetMode="External"/><Relationship Id="rId5" Type="http://schemas.openxmlformats.org/officeDocument/2006/relationships/hyperlink" Target="consultantplus://offline/ref=F2BF5C399A1EC4948B26584C05A2D2D40654FB547D8320149918E62DBFC0F00AC58B336EZ6LCI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Links>
    <vt:vector size="42" baseType="variant">
      <vt:variant>
        <vt:i4>5767170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Par94</vt:lpwstr>
      </vt:variant>
      <vt:variant>
        <vt:i4>5373954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5767170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Par94</vt:lpwstr>
      </vt:variant>
      <vt:variant>
        <vt:i4>5373954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6291558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consultantplus://offline/ref=F2BF5C399A1EC4948B26464113CE89D90D5FA45978852246CC47BD70E8C9FA5DZ8L2I</vt:lpwstr>
      </vt:variant>
      <vt:variant>
        <vt:lpwstr/>
      </vt:variant>
      <vt:variant>
        <vt:i4>3997794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consultantplus://offline/ref=F2BF5C399A1EC4948B26584C05A2D2D40654FB547D8320149918E62DBFC0F00AC58B336EZ6LCI</vt:lpwstr>
      </vt:variant>
      <vt:variant>
        <vt:lpwstr/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2017-03-17T06:17:00Z</cp:lastPrinted>
  <dcterms:created xsi:type="dcterms:W3CDTF">2016-11-15T13:22:00Z</dcterms:created>
  <dcterms:modified xsi:type="dcterms:W3CDTF">2017-03-17T06:23:00Z</dcterms:modified>
</cp:coreProperties>
</file>