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29" w:rsidRDefault="00CC6029" w:rsidP="00CC602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029" w:rsidRPr="00BF1432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C6029" w:rsidRPr="00BF1432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C6029" w:rsidRPr="00BF1432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CC6029" w:rsidRPr="00BF1432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CC6029" w:rsidRDefault="00CC6029" w:rsidP="00CC6029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C6029" w:rsidRPr="00BF1432" w:rsidRDefault="00CC6029" w:rsidP="00CC6029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CC6029" w:rsidRPr="00C2591E" w:rsidRDefault="00CC6029" w:rsidP="00CC6029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5"/>
      </w:tblGrid>
      <w:tr w:rsidR="00CC6029" w:rsidRPr="0088031A" w:rsidTr="00927F2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C6029" w:rsidRPr="00241961" w:rsidRDefault="00CC6029" w:rsidP="00927F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14 марта  2018 года  № 14</w:t>
            </w:r>
          </w:p>
          <w:p w:rsidR="00CC6029" w:rsidRPr="00BF1432" w:rsidRDefault="00CC6029" w:rsidP="00927F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1432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CC6029" w:rsidRDefault="00CC6029" w:rsidP="00927F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6029" w:rsidRPr="0088031A" w:rsidRDefault="00CC6029" w:rsidP="00927F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Порядок создания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муниципального образования «Омский сельсовет» Ненецкого автономного 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C6029" w:rsidRPr="0088031A" w:rsidRDefault="00CC6029" w:rsidP="00927F23">
            <w:pPr>
              <w:jc w:val="center"/>
              <w:rPr>
                <w:b/>
                <w:bCs/>
              </w:rPr>
            </w:pPr>
          </w:p>
        </w:tc>
      </w:tr>
    </w:tbl>
    <w:p w:rsidR="00CC6029" w:rsidRDefault="00CC6029" w:rsidP="00CC6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6" w:history="1">
        <w:r w:rsidRPr="00F14379"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 w:rsidRPr="00F1437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Pr="009A6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реконструкции», Администрация МО «Омский сельсовет» НАО постановляет:</w:t>
      </w:r>
    </w:p>
    <w:p w:rsidR="00CC6029" w:rsidRPr="000A42B4" w:rsidRDefault="00CC6029" w:rsidP="00CC60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6029" w:rsidRPr="00C76913" w:rsidRDefault="00CC6029" w:rsidP="00CC60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Внести прилагаемые изменения в</w:t>
      </w:r>
      <w:r w:rsidRPr="00C7691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ок</w:t>
      </w:r>
      <w:r w:rsidRPr="000E41FE">
        <w:rPr>
          <w:rFonts w:ascii="Times New Roman" w:hAnsi="Times New Roman"/>
          <w:sz w:val="24"/>
          <w:szCs w:val="24"/>
        </w:rPr>
        <w:t xml:space="preserve"> создания  межведомственной комиссии </w:t>
      </w:r>
      <w:r w:rsidRPr="000423B2">
        <w:rPr>
          <w:rFonts w:ascii="Times New Roman" w:hAnsi="Times New Roman"/>
          <w:sz w:val="24"/>
          <w:szCs w:val="24"/>
        </w:rPr>
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</w:t>
      </w:r>
      <w:r w:rsidRPr="000E41FE">
        <w:rPr>
          <w:rFonts w:ascii="Times New Roman" w:hAnsi="Times New Roman"/>
          <w:b/>
          <w:sz w:val="24"/>
          <w:szCs w:val="24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ниципального образования «Омский</w:t>
      </w:r>
      <w:r w:rsidRPr="000E41FE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</w:t>
      </w:r>
      <w:r>
        <w:rPr>
          <w:rFonts w:ascii="Times New Roman" w:hAnsi="Times New Roman"/>
          <w:sz w:val="24"/>
          <w:szCs w:val="24"/>
        </w:rPr>
        <w:t>, утвержденный Постановлением Администрации МО «Омский сельсовет» НАО от 14.11.2017 № 114.</w:t>
      </w:r>
    </w:p>
    <w:p w:rsidR="00CC6029" w:rsidRPr="00C76913" w:rsidRDefault="00CC6029" w:rsidP="00CC6029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CC6029" w:rsidRPr="00D3685C" w:rsidRDefault="00CC6029" w:rsidP="00CC6029">
      <w:pPr>
        <w:pStyle w:val="ConsPlusTitle"/>
        <w:widowControl/>
        <w:numPr>
          <w:ilvl w:val="0"/>
          <w:numId w:val="1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CC6029" w:rsidRPr="00D3685C" w:rsidRDefault="00CC6029" w:rsidP="00CC602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«Омский сельсовет»</w:t>
      </w: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                                                                 Е.М. Михеева</w:t>
      </w:r>
    </w:p>
    <w:p w:rsidR="00CC6029" w:rsidRDefault="00CC6029" w:rsidP="00CC6029">
      <w:pPr>
        <w:ind w:right="46"/>
        <w:jc w:val="both"/>
        <w:rPr>
          <w:rFonts w:ascii="Times New Roman" w:hAnsi="Times New Roman"/>
          <w:sz w:val="24"/>
          <w:szCs w:val="24"/>
        </w:rPr>
      </w:pP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  <w:t xml:space="preserve"> </w:t>
      </w:r>
    </w:p>
    <w:p w:rsidR="00CC6029" w:rsidRPr="000658A5" w:rsidRDefault="00CC6029" w:rsidP="00CC6029">
      <w:pPr>
        <w:spacing w:after="0"/>
        <w:ind w:right="4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C6029" w:rsidRPr="000658A5" w:rsidRDefault="00CC6029" w:rsidP="00CC602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C6029" w:rsidRPr="000658A5" w:rsidRDefault="00CC6029" w:rsidP="00CC602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«Омский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CC6029" w:rsidRPr="000658A5" w:rsidRDefault="00CC6029" w:rsidP="00CC602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14.03.2018  № 14</w:t>
      </w:r>
    </w:p>
    <w:p w:rsidR="00CC6029" w:rsidRDefault="00CC6029" w:rsidP="00CC6029">
      <w:pPr>
        <w:spacing w:after="0"/>
        <w:rPr>
          <w:szCs w:val="24"/>
        </w:rPr>
      </w:pPr>
    </w:p>
    <w:p w:rsidR="00CC6029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CC6029" w:rsidRDefault="00CC6029" w:rsidP="00CC602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0423B2">
        <w:rPr>
          <w:rFonts w:ascii="Times New Roman" w:hAnsi="Times New Roman" w:cs="Times New Roman"/>
          <w:b/>
          <w:sz w:val="24"/>
          <w:szCs w:val="24"/>
        </w:rPr>
        <w:t>Поряд</w:t>
      </w:r>
      <w:r w:rsidRPr="000423B2">
        <w:rPr>
          <w:rFonts w:ascii="Times New Roman" w:hAnsi="Times New Roman"/>
          <w:b/>
          <w:sz w:val="24"/>
          <w:szCs w:val="24"/>
        </w:rPr>
        <w:t>ок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создания  межведомственной комиссии для оценки жилых </w:t>
      </w:r>
      <w:r w:rsidRPr="000423B2">
        <w:rPr>
          <w:rFonts w:ascii="Times New Roman" w:hAnsi="Times New Roman"/>
          <w:b/>
          <w:sz w:val="24"/>
          <w:szCs w:val="24"/>
        </w:rPr>
        <w:t xml:space="preserve">помещений жилищного фонда Российской Федерации, многоквартирных домов, </w:t>
      </w:r>
    </w:p>
    <w:p w:rsidR="00CC6029" w:rsidRDefault="00CC6029" w:rsidP="00CC60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B2">
        <w:rPr>
          <w:rFonts w:ascii="Times New Roman" w:hAnsi="Times New Roman"/>
          <w:b/>
          <w:sz w:val="24"/>
          <w:szCs w:val="24"/>
        </w:rPr>
        <w:t>находящихся в федеральной собственности, муниципального жилищного фонда и частного жилищного фонда на территории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</w:p>
    <w:p w:rsidR="00CC6029" w:rsidRPr="000423B2" w:rsidRDefault="00CC6029" w:rsidP="00CC60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«Омский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сельсовет»  Ненецкого автономного округа</w:t>
      </w:r>
    </w:p>
    <w:p w:rsidR="00CC6029" w:rsidRDefault="00CC6029" w:rsidP="00CC602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CC6029" w:rsidRPr="00235C61" w:rsidRDefault="00CC6029" w:rsidP="00CC60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235C61">
        <w:rPr>
          <w:rFonts w:ascii="Times New Roman" w:hAnsi="Times New Roman"/>
          <w:sz w:val="24"/>
          <w:szCs w:val="24"/>
        </w:rPr>
        <w:t xml:space="preserve">Подпункт </w:t>
      </w:r>
      <w:r w:rsidR="00740EDA">
        <w:rPr>
          <w:rFonts w:ascii="Times New Roman" w:hAnsi="Times New Roman"/>
          <w:sz w:val="24"/>
          <w:szCs w:val="24"/>
        </w:rPr>
        <w:t>2.1.2</w:t>
      </w:r>
      <w:r w:rsidRPr="00235C61">
        <w:rPr>
          <w:rFonts w:ascii="Times New Roman" w:hAnsi="Times New Roman"/>
          <w:sz w:val="24"/>
          <w:szCs w:val="24"/>
        </w:rPr>
        <w:t>. изложить в следующей редакции:</w:t>
      </w:r>
    </w:p>
    <w:p w:rsidR="00CC6029" w:rsidRDefault="00740EDA" w:rsidP="00CC6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«2.1.2</w:t>
      </w:r>
      <w:r w:rsidR="00CC6029">
        <w:rPr>
          <w:rFonts w:ascii="Times New Roman" w:hAnsi="Times New Roman"/>
          <w:sz w:val="24"/>
          <w:szCs w:val="24"/>
        </w:rPr>
        <w:t>.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изысканий.».</w:t>
      </w:r>
    </w:p>
    <w:p w:rsidR="00CC6029" w:rsidRPr="00235C61" w:rsidRDefault="00CC6029" w:rsidP="00CC6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C6029" w:rsidRDefault="00CC6029" w:rsidP="00CC60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56A45" w:rsidRPr="00CC6029" w:rsidRDefault="00F56A45" w:rsidP="00CC6029">
      <w:pPr>
        <w:pStyle w:val="a3"/>
        <w:rPr>
          <w:rFonts w:ascii="Times New Roman" w:hAnsi="Times New Roman" w:cs="Times New Roman"/>
        </w:rPr>
      </w:pPr>
    </w:p>
    <w:sectPr w:rsidR="00F56A45" w:rsidRPr="00CC6029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6029"/>
    <w:rsid w:val="00454FB4"/>
    <w:rsid w:val="00740EDA"/>
    <w:rsid w:val="00CC6029"/>
    <w:rsid w:val="00F5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029"/>
    <w:pPr>
      <w:spacing w:after="0" w:line="240" w:lineRule="auto"/>
    </w:pPr>
  </w:style>
  <w:style w:type="paragraph" w:customStyle="1" w:styleId="ConsPlusTitle">
    <w:name w:val="ConsPlusTitle"/>
    <w:uiPriority w:val="99"/>
    <w:rsid w:val="00CC60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CC602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C6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C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70316;fld=134;dst=10002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2419</Characters>
  <Application>Microsoft Office Word</Application>
  <DocSecurity>0</DocSecurity>
  <Lines>20</Lines>
  <Paragraphs>5</Paragraphs>
  <ScaleCrop>false</ScaleCrop>
  <Company>Microsoft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2018-03-14T07:55:00Z</cp:lastPrinted>
  <dcterms:created xsi:type="dcterms:W3CDTF">2018-03-14T07:54:00Z</dcterms:created>
  <dcterms:modified xsi:type="dcterms:W3CDTF">2018-03-14T12:53:00Z</dcterms:modified>
</cp:coreProperties>
</file>