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3B" w:rsidRDefault="00B5493B" w:rsidP="00B5493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93B" w:rsidRPr="00BF1432" w:rsidRDefault="00B5493B" w:rsidP="00B549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5493B" w:rsidRPr="00BF1432" w:rsidRDefault="00B5493B" w:rsidP="00B549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5493B" w:rsidRPr="00BF1432" w:rsidRDefault="00B5493B" w:rsidP="00B549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B5493B" w:rsidRPr="00BF1432" w:rsidRDefault="00B5493B" w:rsidP="00B549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B5493B" w:rsidRDefault="00B5493B" w:rsidP="00B5493B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5493B" w:rsidRPr="00BF1432" w:rsidRDefault="00B5493B" w:rsidP="00B5493B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B5493B" w:rsidRPr="00C2591E" w:rsidRDefault="00B5493B" w:rsidP="00B5493B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643"/>
      </w:tblGrid>
      <w:tr w:rsidR="00B5493B" w:rsidRPr="0088031A" w:rsidTr="0011653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B5493B" w:rsidRPr="00CD6EC7" w:rsidRDefault="005D3F5C" w:rsidP="00116533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01 июня</w:t>
            </w:r>
            <w:r w:rsidR="00B5493B"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2018 года  № </w:t>
            </w:r>
            <w:r w:rsidR="00B549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58</w:t>
            </w:r>
          </w:p>
          <w:p w:rsidR="00B5493B" w:rsidRPr="00CD6EC7" w:rsidRDefault="00B5493B" w:rsidP="001165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B5493B" w:rsidRDefault="00B5493B" w:rsidP="001165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5493B" w:rsidRPr="00316BE6" w:rsidRDefault="00B5493B" w:rsidP="00116533">
            <w:pPr>
              <w:pStyle w:val="a3"/>
              <w:rPr>
                <w:rFonts w:ascii="Times New Roman" w:hAnsi="Times New Roman"/>
                <w:b/>
              </w:rPr>
            </w:pPr>
            <w:r w:rsidRPr="00316BE6">
              <w:rPr>
                <w:rFonts w:ascii="Times New Roman" w:hAnsi="Times New Roman"/>
                <w:b/>
              </w:rPr>
              <w:t>О признании утратившим силу Постановления Администрации муниципального образования «Омский сельсовет» Ненецкого автономного округа</w:t>
            </w:r>
          </w:p>
          <w:p w:rsidR="00B5493B" w:rsidRPr="00316BE6" w:rsidRDefault="00B5493B" w:rsidP="00116533">
            <w:pPr>
              <w:pStyle w:val="a3"/>
              <w:rPr>
                <w:rFonts w:ascii="Times New Roman" w:hAnsi="Times New Roman"/>
                <w:b/>
              </w:rPr>
            </w:pPr>
            <w:r w:rsidRPr="00316BE6">
              <w:rPr>
                <w:rFonts w:ascii="Times New Roman" w:hAnsi="Times New Roman"/>
                <w:b/>
              </w:rPr>
              <w:t xml:space="preserve"> от 25.09.2015 № 59 «Об утверждении Положения о порядке приёма и рассмотрения обращений потребителей по вопросам надежности теплоснабжения в муниципальном образовании «Омский сельсовет» Ненецкого автономного округа»</w:t>
            </w:r>
          </w:p>
          <w:p w:rsidR="00B5493B" w:rsidRPr="00CD6EC7" w:rsidRDefault="00B5493B" w:rsidP="0011653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B5493B" w:rsidRPr="0088031A" w:rsidRDefault="00B5493B" w:rsidP="00116533">
            <w:pPr>
              <w:jc w:val="center"/>
              <w:rPr>
                <w:b/>
                <w:bCs/>
              </w:rPr>
            </w:pPr>
          </w:p>
        </w:tc>
      </w:tr>
    </w:tbl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муниципального образования «Омский сельсовет» Ненецкого автономного округа постановляет:</w:t>
      </w: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Признать утратившим силу постановление Администрации муниципального образования «Омский сельсовет» Ненецкого автономного округа от 25.09.2015 № 59 </w:t>
      </w: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 утверждении Положения о порядке приема и рассмотрения обращений потребителей по вопросам надежности теплоснабжения в муниципальном образовании «Омский сельсовет» Ненецкого автономного округа».</w:t>
      </w: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2. Настоящее постановление вступает в силу после его опубликования (обнародования).</w:t>
      </w: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</w:p>
    <w:p w:rsidR="00B5493B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               Е.М. Михеева</w:t>
      </w:r>
    </w:p>
    <w:p w:rsidR="00B5493B" w:rsidRPr="00C54B2F" w:rsidRDefault="00B5493B" w:rsidP="00B549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DC64E2" w:rsidRDefault="00DC64E2"/>
    <w:sectPr w:rsidR="00DC64E2" w:rsidSect="008B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5493B"/>
    <w:rsid w:val="005D3F5C"/>
    <w:rsid w:val="00B5493B"/>
    <w:rsid w:val="00DC64E2"/>
    <w:rsid w:val="00FA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549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5493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B5493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54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9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2018-06-01T07:21:00Z</dcterms:created>
  <dcterms:modified xsi:type="dcterms:W3CDTF">2018-06-04T12:46:00Z</dcterms:modified>
</cp:coreProperties>
</file>