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12" w:rsidRDefault="001B3012" w:rsidP="001B3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1B3012" w:rsidRPr="001E4F3D" w:rsidRDefault="001B3012" w:rsidP="001B30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1B3012" w:rsidRPr="001E4F3D" w:rsidRDefault="001B3012" w:rsidP="001B30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012" w:rsidRDefault="001B3012" w:rsidP="001B3012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21</w:t>
      </w:r>
    </w:p>
    <w:p w:rsidR="001B3012" w:rsidRDefault="001B3012" w:rsidP="001B30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02 июля 2022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3012" w:rsidRDefault="001B3012" w:rsidP="001B3012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</w:p>
    <w:p w:rsidR="001B3012" w:rsidRDefault="001B3012" w:rsidP="001B3012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1B3012" w:rsidRPr="00A1014D" w:rsidTr="00CD7455">
        <w:trPr>
          <w:trHeight w:val="866"/>
        </w:trPr>
        <w:tc>
          <w:tcPr>
            <w:tcW w:w="9214" w:type="dxa"/>
          </w:tcPr>
          <w:p w:rsidR="001B3012" w:rsidRPr="00A82E66" w:rsidRDefault="001B3012" w:rsidP="00CD7455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форме удостоверения доверенного лица кандидата, выдвинутого </w:t>
            </w:r>
          </w:p>
          <w:p w:rsidR="001B3012" w:rsidRDefault="001B3012" w:rsidP="00CD7455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66">
              <w:rPr>
                <w:rFonts w:ascii="Times New Roman" w:hAnsi="Times New Roman" w:cs="Times New Roman"/>
                <w:b/>
                <w:sz w:val="24"/>
                <w:szCs w:val="24"/>
              </w:rPr>
              <w:t>по единому избирательному округу на должность главы Сельского поселения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Омский </w:t>
            </w:r>
            <w:r w:rsidRPr="00A82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сельсовет» Заполярного района </w:t>
            </w:r>
          </w:p>
          <w:p w:rsidR="001B3012" w:rsidRPr="00A1014D" w:rsidRDefault="001B3012" w:rsidP="00CD7455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66">
              <w:rPr>
                <w:rFonts w:ascii="Times New Roman" w:hAnsi="Times New Roman" w:cs="Times New Roman"/>
                <w:b/>
                <w:sz w:val="24"/>
                <w:szCs w:val="24"/>
              </w:rPr>
              <w:t>Ненецкого автономного округа</w:t>
            </w:r>
          </w:p>
        </w:tc>
      </w:tr>
    </w:tbl>
    <w:p w:rsidR="001B3012" w:rsidRDefault="001B3012" w:rsidP="001B3012">
      <w:pPr>
        <w:pStyle w:val="5"/>
        <w:numPr>
          <w:ilvl w:val="0"/>
          <w:numId w:val="0"/>
        </w:numPr>
        <w:ind w:firstLine="851"/>
        <w:jc w:val="left"/>
        <w:rPr>
          <w:sz w:val="24"/>
          <w:szCs w:val="24"/>
        </w:rPr>
      </w:pPr>
    </w:p>
    <w:p w:rsidR="001B3012" w:rsidRPr="00CF7679" w:rsidRDefault="001B3012" w:rsidP="001B3012">
      <w:pPr>
        <w:pStyle w:val="5"/>
        <w:numPr>
          <w:ilvl w:val="0"/>
          <w:numId w:val="0"/>
        </w:numPr>
        <w:spacing w:line="276" w:lineRule="auto"/>
        <w:ind w:firstLine="851"/>
        <w:jc w:val="both"/>
        <w:rPr>
          <w:sz w:val="24"/>
          <w:szCs w:val="24"/>
        </w:rPr>
      </w:pPr>
      <w:proofErr w:type="gramStart"/>
      <w:r w:rsidRPr="00CF7679">
        <w:rPr>
          <w:sz w:val="24"/>
          <w:szCs w:val="24"/>
        </w:rPr>
        <w:t xml:space="preserve">В соответствии с пунктом 3 статьи 43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4"/>
          <w:szCs w:val="24"/>
        </w:rPr>
        <w:t xml:space="preserve">с </w:t>
      </w:r>
      <w:r w:rsidRPr="00AB110C">
        <w:rPr>
          <w:sz w:val="24"/>
          <w:szCs w:val="24"/>
        </w:rPr>
        <w:t>пунктом 1</w:t>
      </w:r>
      <w:r>
        <w:rPr>
          <w:sz w:val="24"/>
          <w:szCs w:val="24"/>
        </w:rPr>
        <w:t>1</w:t>
      </w:r>
      <w:r w:rsidRPr="00AB11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 3 статьи 11 </w:t>
      </w:r>
      <w:r w:rsidRPr="00AB110C">
        <w:rPr>
          <w:sz w:val="24"/>
          <w:szCs w:val="24"/>
        </w:rPr>
        <w:t>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</w:t>
      </w:r>
      <w:proofErr w:type="gramEnd"/>
      <w:r w:rsidRPr="00AB110C">
        <w:rPr>
          <w:sz w:val="24"/>
          <w:szCs w:val="24"/>
        </w:rPr>
        <w:t xml:space="preserve"> </w:t>
      </w:r>
      <w:proofErr w:type="gramStart"/>
      <w:r w:rsidRPr="00AB110C">
        <w:rPr>
          <w:sz w:val="24"/>
          <w:szCs w:val="24"/>
        </w:rPr>
        <w:t>Ненецком автономном округе»</w:t>
      </w:r>
      <w:r>
        <w:rPr>
          <w:sz w:val="24"/>
          <w:szCs w:val="24"/>
        </w:rPr>
        <w:t xml:space="preserve">, </w:t>
      </w:r>
      <w:r w:rsidRPr="00BC1DF9">
        <w:rPr>
          <w:sz w:val="24"/>
          <w:szCs w:val="24"/>
        </w:rPr>
        <w:t>участков</w:t>
      </w:r>
      <w:r>
        <w:rPr>
          <w:sz w:val="24"/>
          <w:szCs w:val="24"/>
        </w:rPr>
        <w:t>ая</w:t>
      </w:r>
      <w:r w:rsidRPr="00BC1DF9">
        <w:rPr>
          <w:sz w:val="24"/>
          <w:szCs w:val="24"/>
        </w:rPr>
        <w:t xml:space="preserve"> избирательн</w:t>
      </w:r>
      <w:r>
        <w:rPr>
          <w:sz w:val="24"/>
          <w:szCs w:val="24"/>
        </w:rPr>
        <w:t>ая</w:t>
      </w:r>
      <w:r w:rsidRPr="00BC1DF9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 xml:space="preserve">я избирательного участка № 7 </w:t>
      </w:r>
      <w:r w:rsidRPr="00CF7679">
        <w:rPr>
          <w:sz w:val="24"/>
          <w:szCs w:val="24"/>
        </w:rPr>
        <w:t xml:space="preserve"> РЕШИЛА: </w:t>
      </w:r>
      <w:proofErr w:type="gramEnd"/>
    </w:p>
    <w:p w:rsidR="001B3012" w:rsidRPr="00CF7679" w:rsidRDefault="001B3012" w:rsidP="001B3012">
      <w:pPr>
        <w:pStyle w:val="5"/>
        <w:widowControl w:val="0"/>
        <w:numPr>
          <w:ilvl w:val="0"/>
          <w:numId w:val="2"/>
        </w:numPr>
        <w:spacing w:line="276" w:lineRule="auto"/>
        <w:ind w:left="0" w:firstLine="851"/>
        <w:jc w:val="both"/>
        <w:rPr>
          <w:color w:val="000000"/>
          <w:sz w:val="24"/>
          <w:szCs w:val="24"/>
          <w:lang w:eastAsia="ru-RU"/>
        </w:rPr>
      </w:pPr>
      <w:r w:rsidRPr="00CF7679">
        <w:rPr>
          <w:color w:val="000000"/>
          <w:sz w:val="24"/>
          <w:szCs w:val="24"/>
          <w:lang w:eastAsia="ru-RU"/>
        </w:rPr>
        <w:t xml:space="preserve">Утвердить прилагаемую форму удостоверения доверенного лица </w:t>
      </w:r>
      <w:r w:rsidRPr="00CF7679">
        <w:rPr>
          <w:sz w:val="24"/>
          <w:szCs w:val="24"/>
        </w:rPr>
        <w:t xml:space="preserve">кандидата, выдвинутого по единому избирательному округу на должность главы </w:t>
      </w:r>
      <w:r>
        <w:rPr>
          <w:sz w:val="24"/>
          <w:szCs w:val="24"/>
        </w:rPr>
        <w:t xml:space="preserve">Сельского поселения «Омский </w:t>
      </w:r>
      <w:r w:rsidRPr="00CF7679">
        <w:rPr>
          <w:sz w:val="24"/>
          <w:szCs w:val="24"/>
        </w:rPr>
        <w:t>сельсовет» Заполярного района Ненецкого автономного округа</w:t>
      </w:r>
      <w:r w:rsidRPr="00CF7679">
        <w:rPr>
          <w:color w:val="000000"/>
          <w:sz w:val="24"/>
          <w:szCs w:val="24"/>
          <w:lang w:eastAsia="ru-RU"/>
        </w:rPr>
        <w:t xml:space="preserve"> на выборах г</w:t>
      </w:r>
      <w:r w:rsidRPr="00CF7679">
        <w:rPr>
          <w:sz w:val="24"/>
          <w:szCs w:val="24"/>
        </w:rPr>
        <w:t>лавы Сельского поселения «</w:t>
      </w:r>
      <w:r>
        <w:rPr>
          <w:sz w:val="24"/>
          <w:szCs w:val="24"/>
        </w:rPr>
        <w:t xml:space="preserve">Омский </w:t>
      </w:r>
      <w:r w:rsidRPr="00CF7679">
        <w:rPr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sz w:val="24"/>
          <w:szCs w:val="24"/>
        </w:rPr>
        <w:t xml:space="preserve"> </w:t>
      </w:r>
      <w:r w:rsidRPr="00CF7679">
        <w:rPr>
          <w:color w:val="000000"/>
          <w:sz w:val="24"/>
          <w:szCs w:val="24"/>
          <w:lang w:eastAsia="ru-RU"/>
        </w:rPr>
        <w:t>(приложение).</w:t>
      </w:r>
    </w:p>
    <w:p w:rsidR="001B3012" w:rsidRPr="00CF7679" w:rsidRDefault="001B3012" w:rsidP="001B3012">
      <w:pPr>
        <w:pStyle w:val="5"/>
        <w:widowControl w:val="0"/>
        <w:numPr>
          <w:ilvl w:val="0"/>
          <w:numId w:val="2"/>
        </w:numPr>
        <w:spacing w:line="276" w:lineRule="auto"/>
        <w:ind w:left="0" w:firstLine="851"/>
        <w:jc w:val="both"/>
        <w:rPr>
          <w:color w:val="000000"/>
          <w:sz w:val="24"/>
          <w:szCs w:val="24"/>
          <w:lang w:eastAsia="ru-RU"/>
        </w:rPr>
      </w:pPr>
      <w:r w:rsidRPr="00CF7679">
        <w:rPr>
          <w:color w:val="000000"/>
          <w:sz w:val="24"/>
          <w:szCs w:val="24"/>
          <w:lang w:eastAsia="ru-RU"/>
        </w:rPr>
        <w:t xml:space="preserve">Секретарю </w:t>
      </w:r>
      <w:r w:rsidRPr="0004525C">
        <w:rPr>
          <w:sz w:val="24"/>
          <w:szCs w:val="24"/>
        </w:rPr>
        <w:t>участковой избирательной комиссии избирательного участка №</w:t>
      </w:r>
      <w:r>
        <w:rPr>
          <w:sz w:val="24"/>
          <w:szCs w:val="24"/>
        </w:rPr>
        <w:t xml:space="preserve"> 7 Бобрикову Д.Б </w:t>
      </w:r>
      <w:r w:rsidRPr="00CF7679">
        <w:rPr>
          <w:color w:val="000000"/>
          <w:sz w:val="24"/>
          <w:szCs w:val="24"/>
          <w:lang w:eastAsia="ru-RU"/>
        </w:rPr>
        <w:t xml:space="preserve">обеспечить изготовление бланков удостоверения доверенного лица </w:t>
      </w:r>
      <w:r w:rsidRPr="00CF7679">
        <w:rPr>
          <w:sz w:val="24"/>
          <w:szCs w:val="24"/>
        </w:rPr>
        <w:t xml:space="preserve">кандидата, выдвинутого по единому избирательному округу на должность </w:t>
      </w:r>
      <w:r>
        <w:rPr>
          <w:sz w:val="24"/>
          <w:szCs w:val="24"/>
        </w:rPr>
        <w:t>г</w:t>
      </w:r>
      <w:r w:rsidRPr="00CF7679">
        <w:rPr>
          <w:sz w:val="24"/>
          <w:szCs w:val="24"/>
        </w:rPr>
        <w:t>лавы Сельского поселения «</w:t>
      </w:r>
      <w:r>
        <w:rPr>
          <w:sz w:val="24"/>
          <w:szCs w:val="24"/>
        </w:rPr>
        <w:t xml:space="preserve">Омский </w:t>
      </w:r>
      <w:r w:rsidRPr="00CF7679">
        <w:rPr>
          <w:sz w:val="24"/>
          <w:szCs w:val="24"/>
        </w:rPr>
        <w:t>сельсовет» Заполярного района Ненецкого автономного округа</w:t>
      </w:r>
      <w:r>
        <w:rPr>
          <w:sz w:val="24"/>
          <w:szCs w:val="24"/>
        </w:rPr>
        <w:t xml:space="preserve"> </w:t>
      </w:r>
      <w:r w:rsidRPr="00CF7679">
        <w:rPr>
          <w:color w:val="000000"/>
          <w:sz w:val="24"/>
          <w:szCs w:val="24"/>
          <w:lang w:eastAsia="ru-RU"/>
        </w:rPr>
        <w:t xml:space="preserve">на выборах </w:t>
      </w:r>
      <w:r>
        <w:rPr>
          <w:color w:val="000000"/>
          <w:sz w:val="24"/>
          <w:szCs w:val="24"/>
          <w:lang w:eastAsia="ru-RU"/>
        </w:rPr>
        <w:t>г</w:t>
      </w:r>
      <w:r w:rsidRPr="00CF7679">
        <w:rPr>
          <w:sz w:val="24"/>
          <w:szCs w:val="24"/>
        </w:rPr>
        <w:t>лавы Сельского поселения «</w:t>
      </w:r>
      <w:r>
        <w:rPr>
          <w:sz w:val="24"/>
          <w:szCs w:val="24"/>
        </w:rPr>
        <w:t>Омский</w:t>
      </w:r>
      <w:r w:rsidRPr="00CF7679">
        <w:rPr>
          <w:sz w:val="24"/>
          <w:szCs w:val="24"/>
        </w:rPr>
        <w:t xml:space="preserve"> сельсовет» Заполярного района </w:t>
      </w:r>
      <w:r>
        <w:rPr>
          <w:sz w:val="24"/>
          <w:szCs w:val="24"/>
        </w:rPr>
        <w:t xml:space="preserve">Ненецкого автономного </w:t>
      </w:r>
      <w:r w:rsidRPr="00CF7679">
        <w:rPr>
          <w:sz w:val="24"/>
          <w:szCs w:val="24"/>
        </w:rPr>
        <w:t>округа</w:t>
      </w:r>
      <w:r w:rsidRPr="00CF7679">
        <w:rPr>
          <w:color w:val="000000"/>
          <w:sz w:val="24"/>
          <w:szCs w:val="24"/>
          <w:lang w:eastAsia="ru-RU"/>
        </w:rPr>
        <w:t xml:space="preserve"> в необходимом количестве. </w:t>
      </w:r>
    </w:p>
    <w:p w:rsidR="001B3012" w:rsidRPr="00CF7679" w:rsidRDefault="001B3012" w:rsidP="001B3012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679">
        <w:rPr>
          <w:rFonts w:ascii="Times New Roman" w:hAnsi="Times New Roman" w:cs="Times New Roman"/>
          <w:bCs/>
          <w:sz w:val="24"/>
          <w:szCs w:val="24"/>
        </w:rPr>
        <w:t>3. </w:t>
      </w:r>
      <w:r w:rsidRPr="00CF7679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Сельского поселения «</w:t>
      </w:r>
      <w:r>
        <w:rPr>
          <w:rFonts w:ascii="Times New Roman" w:hAnsi="Times New Roman" w:cs="Times New Roman"/>
          <w:sz w:val="24"/>
          <w:szCs w:val="24"/>
        </w:rPr>
        <w:t>Омский</w:t>
      </w:r>
      <w:r w:rsidRPr="00CF767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для размещения на официальном сайте.</w:t>
      </w:r>
    </w:p>
    <w:p w:rsidR="001B3012" w:rsidRPr="00CF7679" w:rsidRDefault="001B3012" w:rsidP="001B3012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679">
        <w:rPr>
          <w:rFonts w:ascii="Times New Roman" w:hAnsi="Times New Roman" w:cs="Times New Roman"/>
          <w:bCs/>
          <w:sz w:val="24"/>
          <w:szCs w:val="24"/>
        </w:rPr>
        <w:t>4. </w:t>
      </w:r>
      <w:proofErr w:type="gramStart"/>
      <w:r w:rsidRPr="00CF767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7679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комиссии избирательного участка №</w:t>
      </w:r>
      <w:r>
        <w:rPr>
          <w:rFonts w:ascii="Times New Roman" w:hAnsi="Times New Roman" w:cs="Times New Roman"/>
          <w:sz w:val="24"/>
          <w:szCs w:val="24"/>
        </w:rPr>
        <w:t>7 Бобрикову Д.Б</w:t>
      </w:r>
    </w:p>
    <w:p w:rsidR="001B3012" w:rsidRPr="00CF7679" w:rsidRDefault="001B3012" w:rsidP="001B3012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3012" w:rsidRPr="00CF24DD" w:rsidRDefault="001B3012" w:rsidP="001B3012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820"/>
      </w:tblGrid>
      <w:tr w:rsidR="001B3012" w:rsidTr="00CD7455">
        <w:tc>
          <w:tcPr>
            <w:tcW w:w="4927" w:type="dxa"/>
          </w:tcPr>
          <w:p w:rsidR="001B3012" w:rsidRDefault="001B3012" w:rsidP="00CD7455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1B3012" w:rsidRDefault="001B3012" w:rsidP="00CD7455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1B3012" w:rsidRDefault="001B3012" w:rsidP="00CD7455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___________/</w:t>
            </w:r>
            <w:r>
              <w:rPr>
                <w:bCs/>
                <w:sz w:val="24"/>
                <w:szCs w:val="24"/>
              </w:rPr>
              <w:t>Е.В.Канюкова</w:t>
            </w:r>
          </w:p>
        </w:tc>
      </w:tr>
      <w:tr w:rsidR="001B3012" w:rsidTr="00CD7455">
        <w:tc>
          <w:tcPr>
            <w:tcW w:w="4927" w:type="dxa"/>
          </w:tcPr>
          <w:p w:rsidR="001B3012" w:rsidRDefault="001B3012" w:rsidP="00CD7455">
            <w:pPr>
              <w:jc w:val="both"/>
              <w:rPr>
                <w:bCs/>
                <w:sz w:val="24"/>
                <w:szCs w:val="24"/>
              </w:rPr>
            </w:pPr>
          </w:p>
          <w:p w:rsidR="001B3012" w:rsidRDefault="001B3012" w:rsidP="00CD7455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1B3012" w:rsidRDefault="001B3012" w:rsidP="00CD7455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1B3012" w:rsidRDefault="001B3012" w:rsidP="00CD7455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1B3012" w:rsidRDefault="001B3012" w:rsidP="00CD7455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_________/</w:t>
            </w:r>
            <w:r>
              <w:rPr>
                <w:bCs/>
                <w:sz w:val="24"/>
                <w:szCs w:val="24"/>
              </w:rPr>
              <w:t>Д.Б.Бобрикова</w:t>
            </w:r>
          </w:p>
        </w:tc>
      </w:tr>
    </w:tbl>
    <w:p w:rsidR="001B3012" w:rsidRDefault="001B3012" w:rsidP="001B3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1B3012" w:rsidRDefault="001B3012" w:rsidP="001B3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1B3012" w:rsidRDefault="001B3012" w:rsidP="001B30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1B3012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5D3D23" w:rsidRDefault="005D3D23" w:rsidP="00834917">
      <w:pPr>
        <w:pStyle w:val="a3"/>
        <w:spacing w:after="0" w:line="240" w:lineRule="auto"/>
        <w:jc w:val="right"/>
      </w:pPr>
    </w:p>
    <w:sectPr w:rsidR="005D3D23" w:rsidSect="005D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B3012"/>
    <w:rsid w:val="001B3012"/>
    <w:rsid w:val="005D3D23"/>
    <w:rsid w:val="0083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23"/>
  </w:style>
  <w:style w:type="paragraph" w:styleId="3">
    <w:name w:val="heading 3"/>
    <w:basedOn w:val="a"/>
    <w:next w:val="a"/>
    <w:link w:val="30"/>
    <w:qFormat/>
    <w:rsid w:val="001B3012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B3012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1B3012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1B3012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B3012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B3012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1B3012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30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B3012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1B3012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1B3012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B3012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B301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B3012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1B301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qFormat/>
    <w:rsid w:val="001B30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1B3012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ody Text"/>
    <w:basedOn w:val="a"/>
    <w:link w:val="a7"/>
    <w:rsid w:val="001B3012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B30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B3012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8">
    <w:name w:val="Table Grid"/>
    <w:basedOn w:val="a1"/>
    <w:uiPriority w:val="59"/>
    <w:rsid w:val="001B3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Канюкова</cp:lastModifiedBy>
  <cp:revision>3</cp:revision>
  <cp:lastPrinted>2022-07-08T14:51:00Z</cp:lastPrinted>
  <dcterms:created xsi:type="dcterms:W3CDTF">2022-07-08T14:51:00Z</dcterms:created>
  <dcterms:modified xsi:type="dcterms:W3CDTF">2022-07-11T05:59:00Z</dcterms:modified>
</cp:coreProperties>
</file>