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1E" w:rsidRPr="00626B13" w:rsidRDefault="002E181E" w:rsidP="002E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УЧАСТКОВАЯ </w:t>
      </w:r>
      <w:r w:rsidRPr="00626B13">
        <w:rPr>
          <w:b/>
          <w:sz w:val="28"/>
          <w:szCs w:val="28"/>
        </w:rPr>
        <w:t xml:space="preserve">ИЗБИРАТЕЛЬНАЯ КОМИССИЯ </w:t>
      </w:r>
      <w:r>
        <w:rPr>
          <w:b/>
          <w:sz w:val="28"/>
          <w:szCs w:val="28"/>
        </w:rPr>
        <w:t xml:space="preserve">                                                                         ИЗБИРАТЕЛЬНОГО УЧАСТКА № 7</w:t>
      </w:r>
      <w:r w:rsidRPr="00626B13">
        <w:rPr>
          <w:b/>
          <w:sz w:val="28"/>
          <w:szCs w:val="28"/>
        </w:rPr>
        <w:tab/>
        <w:t>_________________________________________________</w:t>
      </w:r>
    </w:p>
    <w:p w:rsidR="002E181E" w:rsidRDefault="002E181E" w:rsidP="002E181E">
      <w:pPr>
        <w:jc w:val="center"/>
        <w:rPr>
          <w:b/>
          <w:sz w:val="28"/>
          <w:szCs w:val="28"/>
        </w:rPr>
      </w:pPr>
    </w:p>
    <w:p w:rsidR="002E181E" w:rsidRPr="00626B13" w:rsidRDefault="00EC78FF" w:rsidP="002E18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№ 25</w:t>
      </w:r>
    </w:p>
    <w:p w:rsidR="002E181E" w:rsidRPr="00626B13" w:rsidRDefault="002E181E" w:rsidP="002E181E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E181E" w:rsidRPr="00626B13" w:rsidRDefault="002E181E" w:rsidP="002E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Ома</w:t>
      </w:r>
      <w:r w:rsidRPr="00626B13">
        <w:rPr>
          <w:b/>
          <w:sz w:val="28"/>
          <w:szCs w:val="28"/>
        </w:rPr>
        <w:tab/>
      </w:r>
      <w:r w:rsidRPr="00626B13">
        <w:rPr>
          <w:b/>
          <w:sz w:val="28"/>
          <w:szCs w:val="28"/>
        </w:rPr>
        <w:tab/>
        <w:t xml:space="preserve">                                               </w:t>
      </w:r>
      <w:r>
        <w:rPr>
          <w:b/>
          <w:sz w:val="28"/>
          <w:szCs w:val="28"/>
        </w:rPr>
        <w:t>08 июля 2022</w:t>
      </w:r>
      <w:r w:rsidRPr="00626B13">
        <w:rPr>
          <w:b/>
          <w:sz w:val="28"/>
          <w:szCs w:val="28"/>
        </w:rPr>
        <w:t xml:space="preserve"> года</w:t>
      </w:r>
    </w:p>
    <w:p w:rsidR="002E181E" w:rsidRPr="003B12D3" w:rsidRDefault="002E181E" w:rsidP="002E181E">
      <w:pPr>
        <w:jc w:val="center"/>
        <w:rPr>
          <w:b/>
          <w:sz w:val="16"/>
          <w:szCs w:val="16"/>
        </w:rPr>
      </w:pPr>
    </w:p>
    <w:p w:rsidR="002E181E" w:rsidRPr="003B0744" w:rsidRDefault="002E181E" w:rsidP="002E181E">
      <w:pPr>
        <w:jc w:val="center"/>
        <w:rPr>
          <w:b/>
          <w:sz w:val="16"/>
          <w:szCs w:val="16"/>
        </w:rPr>
      </w:pPr>
    </w:p>
    <w:p w:rsidR="002E181E" w:rsidRDefault="002E181E" w:rsidP="002E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C5928">
        <w:rPr>
          <w:b/>
          <w:sz w:val="28"/>
          <w:szCs w:val="28"/>
        </w:rPr>
        <w:t xml:space="preserve">б отказе в </w:t>
      </w:r>
      <w:r w:rsidRPr="00B82F0C">
        <w:rPr>
          <w:b/>
          <w:sz w:val="28"/>
          <w:szCs w:val="28"/>
        </w:rPr>
        <w:t xml:space="preserve">регистрации  </w:t>
      </w:r>
      <w:r>
        <w:rPr>
          <w:b/>
          <w:sz w:val="28"/>
          <w:szCs w:val="28"/>
        </w:rPr>
        <w:t xml:space="preserve">Татаринову Юрию Анатольевичу, </w:t>
      </w:r>
    </w:p>
    <w:p w:rsidR="002E181E" w:rsidRDefault="002E181E" w:rsidP="002E18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выдвинутому</w:t>
      </w:r>
      <w:proofErr w:type="gramEnd"/>
      <w:r w:rsidRPr="00FC5928">
        <w:rPr>
          <w:b/>
          <w:sz w:val="28"/>
          <w:szCs w:val="28"/>
        </w:rPr>
        <w:t xml:space="preserve"> в порядке самовыдвижения </w:t>
      </w:r>
      <w:r w:rsidRPr="00FC5928">
        <w:rPr>
          <w:sz w:val="28"/>
          <w:szCs w:val="28"/>
        </w:rPr>
        <w:t>к</w:t>
      </w:r>
      <w:r w:rsidRPr="00FC5928">
        <w:rPr>
          <w:b/>
          <w:sz w:val="28"/>
          <w:szCs w:val="28"/>
        </w:rPr>
        <w:t xml:space="preserve">андидатом </w:t>
      </w:r>
      <w:r>
        <w:rPr>
          <w:b/>
          <w:sz w:val="28"/>
          <w:szCs w:val="28"/>
        </w:rPr>
        <w:t>на должность Главы</w:t>
      </w:r>
      <w:r w:rsidRPr="00FC5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«Омский сельсовет</w:t>
      </w:r>
      <w:r w:rsidRPr="00FC5928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Заполярного района </w:t>
      </w:r>
    </w:p>
    <w:p w:rsidR="002E181E" w:rsidRPr="00FC5928" w:rsidRDefault="002E181E" w:rsidP="002E181E">
      <w:pPr>
        <w:jc w:val="center"/>
        <w:rPr>
          <w:b/>
          <w:sz w:val="28"/>
          <w:szCs w:val="28"/>
        </w:rPr>
      </w:pPr>
      <w:r w:rsidRPr="00FC5928">
        <w:rPr>
          <w:b/>
          <w:sz w:val="28"/>
          <w:szCs w:val="28"/>
        </w:rPr>
        <w:t xml:space="preserve">Ненецкого автономного округа </w:t>
      </w:r>
    </w:p>
    <w:p w:rsidR="002E181E" w:rsidRPr="00FC5928" w:rsidRDefault="002E181E" w:rsidP="002E181E">
      <w:pPr>
        <w:jc w:val="center"/>
        <w:rPr>
          <w:b/>
          <w:sz w:val="28"/>
          <w:szCs w:val="28"/>
        </w:rPr>
      </w:pPr>
      <w:r w:rsidRPr="00FC5928">
        <w:rPr>
          <w:b/>
          <w:sz w:val="28"/>
          <w:szCs w:val="28"/>
        </w:rPr>
        <w:t xml:space="preserve"> </w:t>
      </w:r>
    </w:p>
    <w:p w:rsidR="002E181E" w:rsidRPr="00781C2E" w:rsidRDefault="002E181E" w:rsidP="00076F71">
      <w:pPr>
        <w:widowControl w:val="0"/>
        <w:spacing w:after="240" w:line="360" w:lineRule="auto"/>
        <w:ind w:firstLine="851"/>
        <w:jc w:val="both"/>
        <w:rPr>
          <w:sz w:val="28"/>
          <w:szCs w:val="28"/>
        </w:rPr>
      </w:pPr>
      <w:proofErr w:type="gramStart"/>
      <w:r w:rsidRPr="00781C2E">
        <w:rPr>
          <w:sz w:val="28"/>
          <w:szCs w:val="28"/>
        </w:rPr>
        <w:t xml:space="preserve">Проверив соответствие порядка выдвижения кандидата на должность </w:t>
      </w:r>
      <w:r w:rsidRPr="002E181E">
        <w:rPr>
          <w:sz w:val="28"/>
          <w:szCs w:val="28"/>
        </w:rPr>
        <w:t>Главы Сельского поселения «Омский сельсовет» Заполярного района Ненецкого автономного округа Ю.А. Татаринова</w:t>
      </w:r>
      <w:r w:rsidRPr="00781C2E">
        <w:rPr>
          <w:sz w:val="28"/>
          <w:szCs w:val="28"/>
        </w:rPr>
        <w:t xml:space="preserve"> требованиям Федерального закона от 12 июня 2002  № 67-ФЗ «Об основных гарантиях избирательных прав и права на участие в референдуме граждан Российской Федерации» (далее – Федеральный закон), закона Ненецкого автономного округа от 28 ноября 2008 № 93-оз «О выборах депутатов представительных органов муниципальных</w:t>
      </w:r>
      <w:proofErr w:type="gramEnd"/>
      <w:r w:rsidRPr="00781C2E">
        <w:rPr>
          <w:sz w:val="28"/>
          <w:szCs w:val="28"/>
        </w:rPr>
        <w:t xml:space="preserve"> образований и выборных должностных лиц местного самоуправления в Ненецком автономном округе» (далее – окружной закон) и документы, необходимые для регистрации кандидата, </w:t>
      </w:r>
      <w:r>
        <w:rPr>
          <w:sz w:val="28"/>
          <w:szCs w:val="28"/>
        </w:rPr>
        <w:t xml:space="preserve">участковая </w:t>
      </w:r>
      <w:r w:rsidRPr="00781C2E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>избирательного участка № 7</w:t>
      </w:r>
      <w:r w:rsidRPr="00781C2E">
        <w:rPr>
          <w:sz w:val="28"/>
          <w:szCs w:val="28"/>
        </w:rPr>
        <w:t xml:space="preserve"> (далее – избирательная комиссия) установила следующее:</w:t>
      </w:r>
    </w:p>
    <w:p w:rsidR="002E181E" w:rsidRPr="00781C2E" w:rsidRDefault="002E181E" w:rsidP="00076F71">
      <w:pPr>
        <w:pStyle w:val="Normal1"/>
        <w:spacing w:before="0" w:line="360" w:lineRule="auto"/>
        <w:ind w:right="-8" w:firstLine="851"/>
        <w:rPr>
          <w:sz w:val="28"/>
          <w:szCs w:val="28"/>
        </w:rPr>
      </w:pPr>
      <w:proofErr w:type="gramStart"/>
      <w:r w:rsidRPr="00781C2E">
        <w:rPr>
          <w:sz w:val="28"/>
          <w:szCs w:val="28"/>
        </w:rPr>
        <w:t xml:space="preserve">- в соответствии с решениями избирательной комиссии от </w:t>
      </w:r>
      <w:r>
        <w:rPr>
          <w:sz w:val="28"/>
          <w:szCs w:val="28"/>
        </w:rPr>
        <w:t xml:space="preserve">22 июня 2022 года </w:t>
      </w:r>
      <w:r w:rsidRPr="00781C2E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781C2E">
        <w:rPr>
          <w:sz w:val="28"/>
          <w:szCs w:val="28"/>
        </w:rPr>
        <w:t xml:space="preserve"> «Об утверждении календарного плана по подготовке и проведению выборов </w:t>
      </w:r>
      <w:r>
        <w:rPr>
          <w:sz w:val="28"/>
          <w:szCs w:val="28"/>
        </w:rPr>
        <w:t>Г</w:t>
      </w:r>
      <w:r w:rsidRPr="00781C2E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781C2E">
        <w:rPr>
          <w:sz w:val="28"/>
          <w:szCs w:val="28"/>
        </w:rPr>
        <w:t xml:space="preserve"> «</w:t>
      </w:r>
      <w:r>
        <w:rPr>
          <w:sz w:val="28"/>
          <w:szCs w:val="28"/>
        </w:rPr>
        <w:t>Омский</w:t>
      </w:r>
      <w:r w:rsidRPr="00781C2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Заполярного района </w:t>
      </w:r>
      <w:r w:rsidRPr="00781C2E">
        <w:rPr>
          <w:sz w:val="28"/>
          <w:szCs w:val="28"/>
        </w:rPr>
        <w:t xml:space="preserve">Ненецкого автономного округа», от </w:t>
      </w:r>
      <w:r>
        <w:rPr>
          <w:sz w:val="28"/>
          <w:szCs w:val="28"/>
        </w:rPr>
        <w:t>23 июня 2022</w:t>
      </w:r>
      <w:r w:rsidRPr="00781C2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</w:t>
      </w:r>
      <w:r w:rsidRPr="00781C2E">
        <w:rPr>
          <w:sz w:val="28"/>
          <w:szCs w:val="28"/>
        </w:rPr>
        <w:t xml:space="preserve"> «О перечне и формах документов, представляемых избирательными объединениями и кандидатами в </w:t>
      </w:r>
      <w:r>
        <w:rPr>
          <w:sz w:val="28"/>
          <w:szCs w:val="28"/>
        </w:rPr>
        <w:t xml:space="preserve">участковую </w:t>
      </w:r>
      <w:r w:rsidRPr="00781C2E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 xml:space="preserve">избирательного участка № 7 </w:t>
      </w:r>
      <w:r w:rsidRPr="00781C2E">
        <w:rPr>
          <w:sz w:val="28"/>
          <w:szCs w:val="28"/>
        </w:rPr>
        <w:t xml:space="preserve">при проведении выборов </w:t>
      </w:r>
      <w:r>
        <w:rPr>
          <w:sz w:val="28"/>
          <w:szCs w:val="28"/>
        </w:rPr>
        <w:t>Г</w:t>
      </w:r>
      <w:r w:rsidRPr="00781C2E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proofErr w:type="gramEnd"/>
      <w:r w:rsidRPr="00781C2E">
        <w:rPr>
          <w:sz w:val="28"/>
          <w:szCs w:val="28"/>
        </w:rPr>
        <w:t xml:space="preserve"> «</w:t>
      </w:r>
      <w:r>
        <w:rPr>
          <w:sz w:val="28"/>
          <w:szCs w:val="28"/>
        </w:rPr>
        <w:t>Омский</w:t>
      </w:r>
      <w:r w:rsidRPr="00781C2E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Заполярного района </w:t>
      </w:r>
      <w:r w:rsidRPr="00781C2E">
        <w:rPr>
          <w:sz w:val="28"/>
          <w:szCs w:val="28"/>
        </w:rPr>
        <w:t xml:space="preserve">Ненецкого автономного округа», кандидаты и избирательные объединения вправе предоставить необходимые для </w:t>
      </w:r>
      <w:r w:rsidRPr="00781C2E">
        <w:rPr>
          <w:sz w:val="28"/>
          <w:szCs w:val="28"/>
        </w:rPr>
        <w:lastRenderedPageBreak/>
        <w:t xml:space="preserve">выдвижения документы - до 18.00 часов </w:t>
      </w:r>
      <w:r>
        <w:rPr>
          <w:sz w:val="28"/>
          <w:szCs w:val="28"/>
        </w:rPr>
        <w:t>22 июля 2022</w:t>
      </w:r>
      <w:r w:rsidRPr="00781C2E">
        <w:rPr>
          <w:sz w:val="28"/>
          <w:szCs w:val="28"/>
        </w:rPr>
        <w:t xml:space="preserve"> года, документы для регистрации - до 18.00 часов 0</w:t>
      </w:r>
      <w:r>
        <w:rPr>
          <w:sz w:val="28"/>
          <w:szCs w:val="28"/>
        </w:rPr>
        <w:t>1</w:t>
      </w:r>
      <w:r w:rsidRPr="00781C2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781C2E">
        <w:rPr>
          <w:sz w:val="28"/>
          <w:szCs w:val="28"/>
        </w:rPr>
        <w:t xml:space="preserve"> года; </w:t>
      </w:r>
    </w:p>
    <w:p w:rsidR="002E181E" w:rsidRDefault="002E181E" w:rsidP="00076F71">
      <w:pPr>
        <w:pStyle w:val="Normal1"/>
        <w:spacing w:before="0" w:line="360" w:lineRule="auto"/>
        <w:ind w:right="-8" w:firstLine="851"/>
        <w:rPr>
          <w:sz w:val="28"/>
          <w:szCs w:val="28"/>
        </w:rPr>
      </w:pPr>
      <w:r w:rsidRPr="002E181E">
        <w:rPr>
          <w:sz w:val="28"/>
          <w:szCs w:val="28"/>
        </w:rPr>
        <w:t>28 июня 2022 года Ю.А. Татаринов официально уведомил о своем выдвижении (в</w:t>
      </w:r>
      <w:r w:rsidRPr="00781C2E">
        <w:rPr>
          <w:sz w:val="28"/>
          <w:szCs w:val="28"/>
        </w:rPr>
        <w:t xml:space="preserve"> порядке самовыд</w:t>
      </w:r>
      <w:r w:rsidR="00076F71">
        <w:rPr>
          <w:sz w:val="28"/>
          <w:szCs w:val="28"/>
        </w:rPr>
        <w:t>вижения), предоставив документы.</w:t>
      </w:r>
    </w:p>
    <w:p w:rsidR="002E181E" w:rsidRPr="002E181E" w:rsidRDefault="002E181E" w:rsidP="00076F71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2E181E">
        <w:rPr>
          <w:sz w:val="28"/>
          <w:szCs w:val="28"/>
        </w:rPr>
        <w:t>В соответствии с решением избирательной комиссии от 23 июня 2022 года № 13 «О количестве подписей избирателей, необходимых для регистрации кандидата, выдвинутого по единому избирательному округу на должность Главы Сельского поселения «Омский сельсовет» Заполярного района Ненецкого автономного округа и количестве подписей, которые кандидаты вправе представить в свою поддержку на выборах Главы Сельского поселения «Омский сельсовет» Заполярного района Ненецкого автономного округа», установлено</w:t>
      </w:r>
      <w:proofErr w:type="gramEnd"/>
      <w:r w:rsidRPr="002E181E">
        <w:rPr>
          <w:sz w:val="28"/>
          <w:szCs w:val="28"/>
        </w:rPr>
        <w:t xml:space="preserve"> необходимое для регистрации количество подписей избирателей – 10 подписей, вправе предоставить – 11 подписей. </w:t>
      </w:r>
    </w:p>
    <w:p w:rsidR="002E181E" w:rsidRDefault="002E181E" w:rsidP="00076F71">
      <w:pPr>
        <w:spacing w:line="360" w:lineRule="auto"/>
        <w:ind w:firstLine="851"/>
        <w:jc w:val="both"/>
        <w:rPr>
          <w:sz w:val="28"/>
          <w:szCs w:val="28"/>
        </w:rPr>
      </w:pPr>
      <w:r w:rsidRPr="002E181E">
        <w:rPr>
          <w:sz w:val="28"/>
          <w:szCs w:val="28"/>
        </w:rPr>
        <w:t xml:space="preserve">29 июня 2022 года в избирательную комиссию кандидатом представлены документы для регистрации: подписные листы на 4 (Четырех) листах с общим количеством подписей избирателей, собранных в его поддержку – 11 (Одиннадцать). Кандидатом, также, представлен протокол об итогах сбора подписей избирателей в поддержку выдвижения кандидата на должность Главы Сельского поселения «Омский сельсовет» Заполярного района Ненецкого автономного округа в 1 экз. на 1 листе. </w:t>
      </w:r>
    </w:p>
    <w:p w:rsidR="002E181E" w:rsidRPr="002E181E" w:rsidRDefault="002E181E" w:rsidP="00076F71">
      <w:pPr>
        <w:spacing w:line="360" w:lineRule="auto"/>
        <w:ind w:firstLine="851"/>
        <w:jc w:val="both"/>
        <w:rPr>
          <w:sz w:val="28"/>
          <w:szCs w:val="28"/>
        </w:rPr>
      </w:pPr>
      <w:r w:rsidRPr="002E181E">
        <w:rPr>
          <w:sz w:val="28"/>
          <w:szCs w:val="28"/>
        </w:rPr>
        <w:t>В соответствии с решением избирательной комиссии от 23 июня 2022 года № 16 «О проверке подписей избирателей, собранных в поддержку выдвижения кандидатов на выборах Главы Сельского поселения «Омский сельсовет» Заполярного района Ненецкого автономного округа», проверке подлежат все представленные подписи.</w:t>
      </w:r>
    </w:p>
    <w:p w:rsidR="00C17E50" w:rsidRPr="00C17E50" w:rsidRDefault="00C17E50" w:rsidP="00076F7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C17E50">
        <w:rPr>
          <w:sz w:val="28"/>
          <w:szCs w:val="28"/>
        </w:rPr>
        <w:t xml:space="preserve">В соответствии с пунктом 5 статьи 24 </w:t>
      </w:r>
      <w:r>
        <w:rPr>
          <w:sz w:val="28"/>
          <w:szCs w:val="28"/>
        </w:rPr>
        <w:t xml:space="preserve">окружного </w:t>
      </w:r>
      <w:r w:rsidRPr="00C17E50">
        <w:rPr>
          <w:sz w:val="28"/>
          <w:szCs w:val="28"/>
        </w:rPr>
        <w:t xml:space="preserve">закона сведения, указанные в подписных листах кандидата Ю.А. Татаринова проверены </w:t>
      </w:r>
      <w:r>
        <w:rPr>
          <w:sz w:val="28"/>
          <w:szCs w:val="28"/>
        </w:rPr>
        <w:t>в</w:t>
      </w:r>
      <w:r w:rsidRPr="00C17E50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м</w:t>
      </w:r>
      <w:r w:rsidRPr="00C17E50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C17E50">
        <w:rPr>
          <w:sz w:val="28"/>
          <w:szCs w:val="28"/>
        </w:rPr>
        <w:t xml:space="preserve"> Избирательной комиссии Ненецкого автономного округа. Для проверки использовались данные, содержащиеся в регистре избирателей территориального фрагмента Государственной автоматизированной системы «Выборы» в Ненецком автономном округе. В </w:t>
      </w:r>
      <w:r w:rsidRPr="00C17E50">
        <w:rPr>
          <w:sz w:val="28"/>
          <w:szCs w:val="28"/>
        </w:rPr>
        <w:lastRenderedPageBreak/>
        <w:t>результате проведенной проверки установлено, что расхождений в регистре избирателей с представленными сведениями нет</w:t>
      </w:r>
      <w:r w:rsidR="00076F71">
        <w:rPr>
          <w:sz w:val="28"/>
          <w:szCs w:val="28"/>
        </w:rPr>
        <w:t>.</w:t>
      </w:r>
    </w:p>
    <w:p w:rsidR="00C17E50" w:rsidRPr="00C17E50" w:rsidRDefault="00C17E50" w:rsidP="00076F7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C17E50">
        <w:rPr>
          <w:sz w:val="28"/>
          <w:szCs w:val="28"/>
        </w:rPr>
        <w:t xml:space="preserve">Федеральным законом установлены единые формы подписных листов с подписями избирателей в поддержку выдвижения (самовыдвижения) кандидатов на выборах всех уровней, установлен единый порядок заполнения и </w:t>
      </w:r>
      <w:proofErr w:type="gramStart"/>
      <w:r w:rsidRPr="00C17E50">
        <w:rPr>
          <w:sz w:val="28"/>
          <w:szCs w:val="28"/>
        </w:rPr>
        <w:t>заверения</w:t>
      </w:r>
      <w:proofErr w:type="gramEnd"/>
      <w:r w:rsidRPr="00C17E50">
        <w:rPr>
          <w:sz w:val="28"/>
          <w:szCs w:val="28"/>
        </w:rPr>
        <w:t xml:space="preserve"> подписных листов. Так, в соответствии с пунктом 8 статьи 37 Федерального закона, пунктом 1 статьи 22 окружного закона, форма подписного листа для сбора подписей избирателей в поддержку выдвижения (самовыдвижения) кандидатов на должность главы муниципального образования изготавливается и оформляется согласно </w:t>
      </w:r>
      <w:hyperlink w:anchor="Par3196" w:tooltip="                              ПОДПИСНОЙ ЛИСТ" w:history="1">
        <w:r>
          <w:rPr>
            <w:rStyle w:val="a6"/>
            <w:color w:val="auto"/>
            <w:sz w:val="28"/>
            <w:szCs w:val="28"/>
            <w:u w:val="none"/>
          </w:rPr>
          <w:t>П</w:t>
        </w:r>
        <w:r w:rsidRPr="00C17E50">
          <w:rPr>
            <w:rStyle w:val="a6"/>
            <w:color w:val="auto"/>
            <w:sz w:val="28"/>
            <w:szCs w:val="28"/>
            <w:u w:val="none"/>
          </w:rPr>
          <w:t>риложению 6</w:t>
        </w:r>
      </w:hyperlink>
      <w:r w:rsidRPr="00C17E50">
        <w:rPr>
          <w:sz w:val="28"/>
          <w:szCs w:val="28"/>
        </w:rPr>
        <w:t xml:space="preserve"> к Федеральному закону. </w:t>
      </w:r>
    </w:p>
    <w:p w:rsidR="00C17E50" w:rsidRPr="00C17E50" w:rsidRDefault="00C17E50" w:rsidP="00076F7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E50">
        <w:rPr>
          <w:rFonts w:ascii="Times New Roman" w:hAnsi="Times New Roman" w:cs="Times New Roman"/>
          <w:sz w:val="28"/>
          <w:szCs w:val="28"/>
        </w:rPr>
        <w:t xml:space="preserve">В примечаниях к установленной Федеральным законом форме подписного листа (Приложение 6 к Федеральному закону) указано, что «подписной лист изготавливается для заполнения только с одной стороны и должен содержать пять строк для проставления подписей избирателей». </w:t>
      </w:r>
    </w:p>
    <w:p w:rsidR="00C17E50" w:rsidRDefault="00C17E50" w:rsidP="00076F7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E50">
        <w:rPr>
          <w:rFonts w:ascii="Times New Roman" w:hAnsi="Times New Roman" w:cs="Times New Roman"/>
          <w:sz w:val="28"/>
          <w:szCs w:val="28"/>
        </w:rPr>
        <w:t>В представленных подписных листах кандидата Ю.А. Татаринова данные о наименовании выборов, персональных данных кандидата, гражданстве, месте работы и месте жительства размещены на отдельном листе, чем нарушено данное требование Федерального закона.</w:t>
      </w:r>
    </w:p>
    <w:p w:rsidR="00076F71" w:rsidRDefault="00076F71" w:rsidP="00076F7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6F71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«и» пункта 6.4. статьи 38 Федерального закона, недействительными признаются все подписи избирателей в подписном листе, форма которого не соответствует требованиям, установленным Приложением 6 к Федеральному закону. </w:t>
      </w:r>
    </w:p>
    <w:p w:rsidR="000D6CEB" w:rsidRPr="000D6CEB" w:rsidRDefault="000D6CEB" w:rsidP="001E6E5D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0D6CEB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33 Федерального закона, при выдвижении кандидата в заявлении о согласии баллотироваться кандидат указывает, в том числе, страховой номер индивидуального лицевого счета (СНИЛС). В </w:t>
      </w:r>
      <w:r>
        <w:rPr>
          <w:rFonts w:ascii="Times New Roman" w:hAnsi="Times New Roman" w:cs="Times New Roman"/>
          <w:sz w:val="28"/>
          <w:szCs w:val="28"/>
        </w:rPr>
        <w:t>документах</w:t>
      </w:r>
      <w:r w:rsidRPr="000D6CEB">
        <w:rPr>
          <w:rFonts w:ascii="Times New Roman" w:hAnsi="Times New Roman" w:cs="Times New Roman"/>
          <w:sz w:val="28"/>
          <w:szCs w:val="28"/>
        </w:rPr>
        <w:t>, представленн</w:t>
      </w:r>
      <w:r>
        <w:rPr>
          <w:rFonts w:ascii="Times New Roman" w:hAnsi="Times New Roman" w:cs="Times New Roman"/>
          <w:sz w:val="28"/>
          <w:szCs w:val="28"/>
        </w:rPr>
        <w:t>ых кандидатом Ю.А. Татариновым</w:t>
      </w:r>
      <w:r w:rsidRPr="000D6CEB">
        <w:rPr>
          <w:rFonts w:ascii="Times New Roman" w:hAnsi="Times New Roman" w:cs="Times New Roman"/>
          <w:sz w:val="28"/>
          <w:szCs w:val="28"/>
        </w:rPr>
        <w:t xml:space="preserve"> при выдвижении 28 июня 2022 года, СНИЛС не </w:t>
      </w:r>
      <w:proofErr w:type="gramStart"/>
      <w:r w:rsidRPr="000D6CEB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Pr="000D6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81E" w:rsidRDefault="00C17E50" w:rsidP="00076F71">
      <w:pPr>
        <w:pStyle w:val="Normal1"/>
        <w:spacing w:before="0" w:line="360" w:lineRule="auto"/>
        <w:ind w:right="-8" w:firstLine="851"/>
        <w:rPr>
          <w:sz w:val="28"/>
          <w:szCs w:val="28"/>
        </w:rPr>
      </w:pPr>
      <w:r w:rsidRPr="00C17E50">
        <w:rPr>
          <w:sz w:val="28"/>
          <w:szCs w:val="28"/>
        </w:rPr>
        <w:t xml:space="preserve"> В соответствии с пунктом 1.1 статьи 38 Федерального закона и частью 4 статьи 24 окружного закона, при выявлении неполноты сведений о кандидатах, отсутствия каких-либо документов, представление которых в избирательную </w:t>
      </w:r>
      <w:r w:rsidRPr="00C17E50">
        <w:rPr>
          <w:sz w:val="28"/>
          <w:szCs w:val="28"/>
        </w:rPr>
        <w:lastRenderedPageBreak/>
        <w:t xml:space="preserve">комиссию для уведомления о выдвижении кандидата и его регистрации предусмотрено законом, или несоблюдения требований закона к оформлению документов соответствующая избирательная комиссия не </w:t>
      </w:r>
      <w:proofErr w:type="gramStart"/>
      <w:r w:rsidRPr="00C17E50">
        <w:rPr>
          <w:sz w:val="28"/>
          <w:szCs w:val="28"/>
        </w:rPr>
        <w:t>позднее</w:t>
      </w:r>
      <w:proofErr w:type="gramEnd"/>
      <w:r w:rsidRPr="00C17E50">
        <w:rPr>
          <w:sz w:val="28"/>
          <w:szCs w:val="28"/>
        </w:rPr>
        <w:t xml:space="preserve"> чем за три дня до дня заседания избирательной </w:t>
      </w:r>
      <w:proofErr w:type="gramStart"/>
      <w:r w:rsidRPr="00C17E50">
        <w:rPr>
          <w:sz w:val="28"/>
          <w:szCs w:val="28"/>
        </w:rPr>
        <w:t>комиссии, на котором должен рассматриваться вопрос о регистрации кандидата, извещает об этом кандидата.</w:t>
      </w:r>
      <w:proofErr w:type="gramEnd"/>
      <w:r w:rsidRPr="00C17E50">
        <w:rPr>
          <w:sz w:val="28"/>
          <w:szCs w:val="28"/>
        </w:rPr>
        <w:t xml:space="preserve"> Не </w:t>
      </w:r>
      <w:proofErr w:type="gramStart"/>
      <w:r w:rsidRPr="00C17E50">
        <w:rPr>
          <w:sz w:val="28"/>
          <w:szCs w:val="28"/>
        </w:rPr>
        <w:t>позднее</w:t>
      </w:r>
      <w:proofErr w:type="gramEnd"/>
      <w:r w:rsidRPr="00C17E50">
        <w:rPr>
          <w:sz w:val="28"/>
          <w:szCs w:val="28"/>
        </w:rPr>
        <w:t xml:space="preserve"> чем за один день до дня заседания избирательной комиссии, на котором должен рассматриваться вопрос о регистрации кандидата, кандидат вправе вносить уточнения и дополнения в документы, содержащие сведения о нем (за исключением подписных листов с подписями избирателей и списка лиц, осуществлявших сбор подписей избирателей), представленные в избирательную комиссию для его регистрации, в целях приведения указанных документов в соответствие с требованиями закона, в том числе к их оформлению.</w:t>
      </w:r>
    </w:p>
    <w:p w:rsidR="001E6E5D" w:rsidRPr="000D6CEB" w:rsidRDefault="001E6E5D" w:rsidP="001E6E5D">
      <w:pPr>
        <w:pStyle w:val="aa"/>
        <w:spacing w:line="360" w:lineRule="auto"/>
        <w:ind w:firstLine="851"/>
        <w:jc w:val="both"/>
        <w:rPr>
          <w:b w:val="0"/>
          <w:szCs w:val="28"/>
        </w:rPr>
      </w:pPr>
      <w:r w:rsidRPr="001E6E5D">
        <w:rPr>
          <w:b w:val="0"/>
          <w:szCs w:val="28"/>
        </w:rPr>
        <w:t xml:space="preserve">04 июля 2022 года избирательной комиссией направлено извещение Ю.А. Татаринову о неполноте сведений </w:t>
      </w:r>
      <w:r w:rsidR="00217078">
        <w:rPr>
          <w:b w:val="0"/>
          <w:szCs w:val="28"/>
        </w:rPr>
        <w:t xml:space="preserve">и отсутствию документов </w:t>
      </w:r>
      <w:r w:rsidRPr="001E6E5D">
        <w:rPr>
          <w:b w:val="0"/>
          <w:szCs w:val="28"/>
        </w:rPr>
        <w:t>при выдвижении (отсутствию страхово</w:t>
      </w:r>
      <w:r w:rsidR="00B80346">
        <w:rPr>
          <w:b w:val="0"/>
          <w:szCs w:val="28"/>
        </w:rPr>
        <w:t>го</w:t>
      </w:r>
      <w:r w:rsidRPr="001E6E5D">
        <w:rPr>
          <w:b w:val="0"/>
          <w:szCs w:val="28"/>
        </w:rPr>
        <w:t xml:space="preserve"> номер</w:t>
      </w:r>
      <w:r w:rsidR="00B80346">
        <w:rPr>
          <w:b w:val="0"/>
          <w:szCs w:val="28"/>
        </w:rPr>
        <w:t>а</w:t>
      </w:r>
      <w:r w:rsidRPr="001E6E5D">
        <w:rPr>
          <w:b w:val="0"/>
          <w:szCs w:val="28"/>
        </w:rPr>
        <w:t xml:space="preserve"> индивидуального лицевого счета).</w:t>
      </w:r>
      <w:r>
        <w:rPr>
          <w:b w:val="0"/>
          <w:szCs w:val="28"/>
        </w:rPr>
        <w:t xml:space="preserve"> </w:t>
      </w:r>
      <w:r w:rsidR="00165687">
        <w:rPr>
          <w:b w:val="0"/>
          <w:szCs w:val="28"/>
        </w:rPr>
        <w:t>В указанный Федеральным закон</w:t>
      </w:r>
      <w:r w:rsidR="008B0B8B">
        <w:rPr>
          <w:b w:val="0"/>
          <w:szCs w:val="28"/>
        </w:rPr>
        <w:t>ом</w:t>
      </w:r>
      <w:r w:rsidR="00165687">
        <w:rPr>
          <w:b w:val="0"/>
          <w:szCs w:val="28"/>
        </w:rPr>
        <w:t xml:space="preserve"> срок, Ю.А. Татариновым дополнения не внесены.  </w:t>
      </w:r>
    </w:p>
    <w:p w:rsidR="00C17E50" w:rsidRPr="00A511A8" w:rsidRDefault="00B91938" w:rsidP="00076F7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подпункта</w:t>
      </w:r>
      <w:r w:rsidR="00C17E50" w:rsidRPr="00781C2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C17E50" w:rsidRPr="00781C2E">
        <w:rPr>
          <w:sz w:val="28"/>
          <w:szCs w:val="28"/>
        </w:rPr>
        <w:t xml:space="preserve"> «д» </w:t>
      </w:r>
      <w:r w:rsidR="00754CFA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="00754CFA">
        <w:rPr>
          <w:sz w:val="28"/>
          <w:szCs w:val="28"/>
        </w:rPr>
        <w:t>в.2)</w:t>
      </w:r>
      <w:r>
        <w:rPr>
          <w:sz w:val="28"/>
          <w:szCs w:val="28"/>
        </w:rPr>
        <w:t>»</w:t>
      </w:r>
      <w:r w:rsidR="00754CFA">
        <w:rPr>
          <w:sz w:val="28"/>
          <w:szCs w:val="28"/>
        </w:rPr>
        <w:t xml:space="preserve"> пункта </w:t>
      </w:r>
      <w:r w:rsidR="00C17E50" w:rsidRPr="00781C2E">
        <w:rPr>
          <w:sz w:val="28"/>
          <w:szCs w:val="28"/>
        </w:rPr>
        <w:t>24 статьи 38 Федерального закона и пункт</w:t>
      </w:r>
      <w:r w:rsidR="00754CFA">
        <w:rPr>
          <w:sz w:val="28"/>
          <w:szCs w:val="28"/>
        </w:rPr>
        <w:t>ами</w:t>
      </w:r>
      <w:r w:rsidR="00C17E50" w:rsidRPr="00781C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54CFA">
        <w:rPr>
          <w:sz w:val="28"/>
          <w:szCs w:val="28"/>
        </w:rPr>
        <w:t>3)</w:t>
      </w:r>
      <w:r>
        <w:rPr>
          <w:sz w:val="28"/>
          <w:szCs w:val="28"/>
        </w:rPr>
        <w:t>»</w:t>
      </w:r>
      <w:r w:rsidR="00754CFA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C17E50" w:rsidRPr="00781C2E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C17E50" w:rsidRPr="00781C2E">
        <w:rPr>
          <w:sz w:val="28"/>
          <w:szCs w:val="28"/>
        </w:rPr>
        <w:t xml:space="preserve"> части 4 статьи 25 окружного закона, основанием отказа в регистрации кандидата является недостаточное количество достоверных подписей избирателей, представленных для регистрации кандидата</w:t>
      </w:r>
      <w:r w:rsidR="00754CFA">
        <w:rPr>
          <w:sz w:val="28"/>
          <w:szCs w:val="28"/>
        </w:rPr>
        <w:t xml:space="preserve"> и </w:t>
      </w:r>
      <w:r w:rsidR="00A511A8" w:rsidRPr="00A511A8">
        <w:rPr>
          <w:sz w:val="28"/>
          <w:szCs w:val="28"/>
        </w:rPr>
        <w:t>отсутствие на день, предшествующий дню заседания избирательной комиссии, на котором должен рассматриваться вопрос о регистрации кандидата, в документах, представленных</w:t>
      </w:r>
      <w:proofErr w:type="gramEnd"/>
      <w:r w:rsidR="00A511A8" w:rsidRPr="00A511A8">
        <w:rPr>
          <w:sz w:val="28"/>
          <w:szCs w:val="28"/>
        </w:rPr>
        <w:t xml:space="preserve"> для уведомления о выдвижении и регистрации кандидата, каких-либо сведений, предусмотренных </w:t>
      </w:r>
      <w:hyperlink w:anchor="Par799" w:tooltip="2. Соответствующая избирательная комиссия считается уведомленной о выдвижении кандидата, а кандидат, за исключением случая, предусмотренного пунктом 14.3 статьи 35 настоящего Федерального закона, считается выдвинутым, приобретает права и обязанности кандидата," w:history="1">
        <w:r w:rsidR="00A511A8" w:rsidRPr="00A511A8">
          <w:rPr>
            <w:sz w:val="28"/>
            <w:szCs w:val="28"/>
          </w:rPr>
          <w:t>пунктами 2</w:t>
        </w:r>
      </w:hyperlink>
      <w:r w:rsidR="00A511A8" w:rsidRPr="00A511A8">
        <w:rPr>
          <w:sz w:val="28"/>
          <w:szCs w:val="28"/>
        </w:rPr>
        <w:t xml:space="preserve"> и </w:t>
      </w:r>
      <w:hyperlink w:anchor="Par806" w:tooltip="3. Вместе с заявлением, предусмотренным пунктом 2 настоящей статьи, либо на основании пункта 14.3 статьи 35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" w:history="1">
        <w:r w:rsidR="00A511A8" w:rsidRPr="00A511A8">
          <w:rPr>
            <w:sz w:val="28"/>
            <w:szCs w:val="28"/>
          </w:rPr>
          <w:t>3</w:t>
        </w:r>
      </w:hyperlink>
      <w:r w:rsidR="00A511A8" w:rsidRPr="00A511A8">
        <w:rPr>
          <w:sz w:val="28"/>
          <w:szCs w:val="28"/>
        </w:rPr>
        <w:t xml:space="preserve"> статьи 33 Федерального закона</w:t>
      </w:r>
      <w:r w:rsidR="00A511A8">
        <w:rPr>
          <w:sz w:val="28"/>
          <w:szCs w:val="28"/>
        </w:rPr>
        <w:t xml:space="preserve">. </w:t>
      </w:r>
    </w:p>
    <w:p w:rsidR="00C17E50" w:rsidRPr="00781C2E" w:rsidRDefault="00C17E50" w:rsidP="00076F7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781C2E">
        <w:rPr>
          <w:sz w:val="28"/>
          <w:szCs w:val="28"/>
        </w:rPr>
        <w:t xml:space="preserve"> В соответствии со статьями 33, 37, 38  Федерального закона, статьями 19, 22, 25 окружного закона, избирательная комиссия РЕШИЛА:</w:t>
      </w:r>
    </w:p>
    <w:p w:rsidR="00C17E50" w:rsidRPr="00C17E50" w:rsidRDefault="00C17E50" w:rsidP="00076F71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b/>
          <w:sz w:val="28"/>
          <w:szCs w:val="28"/>
        </w:rPr>
      </w:pPr>
      <w:r w:rsidRPr="00C17E50">
        <w:rPr>
          <w:sz w:val="28"/>
          <w:szCs w:val="28"/>
        </w:rPr>
        <w:t xml:space="preserve">Отказать </w:t>
      </w:r>
      <w:r>
        <w:rPr>
          <w:sz w:val="28"/>
          <w:szCs w:val="28"/>
        </w:rPr>
        <w:t>Татаринову Юрию Анатольевичу</w:t>
      </w:r>
      <w:r w:rsidRPr="00C17E50">
        <w:rPr>
          <w:sz w:val="28"/>
          <w:szCs w:val="28"/>
        </w:rPr>
        <w:t xml:space="preserve"> 19</w:t>
      </w:r>
      <w:r>
        <w:rPr>
          <w:sz w:val="28"/>
          <w:szCs w:val="28"/>
        </w:rPr>
        <w:t>81</w:t>
      </w:r>
      <w:r w:rsidRPr="00C17E50">
        <w:rPr>
          <w:sz w:val="28"/>
          <w:szCs w:val="28"/>
        </w:rPr>
        <w:t xml:space="preserve"> года рождения,  выдвинуто</w:t>
      </w:r>
      <w:r>
        <w:rPr>
          <w:sz w:val="28"/>
          <w:szCs w:val="28"/>
        </w:rPr>
        <w:t>го</w:t>
      </w:r>
      <w:r w:rsidRPr="00C17E50">
        <w:rPr>
          <w:sz w:val="28"/>
          <w:szCs w:val="28"/>
        </w:rPr>
        <w:t xml:space="preserve"> в порядке самовыдвижения, в регистрации кандидатом на </w:t>
      </w:r>
      <w:r w:rsidRPr="00C17E50">
        <w:rPr>
          <w:sz w:val="28"/>
          <w:szCs w:val="28"/>
        </w:rPr>
        <w:lastRenderedPageBreak/>
        <w:t xml:space="preserve">должность </w:t>
      </w:r>
      <w:r>
        <w:rPr>
          <w:sz w:val="28"/>
          <w:szCs w:val="28"/>
        </w:rPr>
        <w:t>Г</w:t>
      </w:r>
      <w:r w:rsidRPr="00C17E50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C17E50">
        <w:rPr>
          <w:sz w:val="28"/>
          <w:szCs w:val="28"/>
        </w:rPr>
        <w:t xml:space="preserve"> «</w:t>
      </w:r>
      <w:r>
        <w:rPr>
          <w:sz w:val="28"/>
          <w:szCs w:val="28"/>
        </w:rPr>
        <w:t>Омский</w:t>
      </w:r>
      <w:r w:rsidRPr="00C17E50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Заполярного района </w:t>
      </w:r>
      <w:r w:rsidRPr="00C17E50">
        <w:rPr>
          <w:sz w:val="28"/>
          <w:szCs w:val="28"/>
        </w:rPr>
        <w:t>Ненецкого автономного округа.</w:t>
      </w:r>
    </w:p>
    <w:p w:rsidR="00C17E50" w:rsidRPr="00C17E50" w:rsidRDefault="00C17E50" w:rsidP="00076F71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b/>
          <w:sz w:val="28"/>
          <w:szCs w:val="28"/>
        </w:rPr>
      </w:pPr>
      <w:r w:rsidRPr="00C17E50">
        <w:rPr>
          <w:sz w:val="28"/>
          <w:szCs w:val="28"/>
        </w:rPr>
        <w:t xml:space="preserve">Выдать </w:t>
      </w:r>
      <w:r>
        <w:rPr>
          <w:sz w:val="28"/>
          <w:szCs w:val="28"/>
        </w:rPr>
        <w:t>Ю.А. Татаринову</w:t>
      </w:r>
      <w:r w:rsidRPr="00C17E50">
        <w:rPr>
          <w:sz w:val="28"/>
          <w:szCs w:val="28"/>
        </w:rPr>
        <w:t xml:space="preserve"> копию настоящего решения не позднее </w:t>
      </w:r>
      <w:r>
        <w:rPr>
          <w:sz w:val="28"/>
          <w:szCs w:val="28"/>
        </w:rPr>
        <w:t>09 июля 2022</w:t>
      </w:r>
      <w:r w:rsidRPr="00C17E50">
        <w:rPr>
          <w:sz w:val="28"/>
          <w:szCs w:val="28"/>
        </w:rPr>
        <w:t xml:space="preserve"> года. </w:t>
      </w:r>
    </w:p>
    <w:p w:rsidR="00C17E50" w:rsidRDefault="00C17E50" w:rsidP="00076F71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C17E50">
        <w:rPr>
          <w:sz w:val="28"/>
          <w:szCs w:val="28"/>
        </w:rPr>
        <w:t xml:space="preserve">Направить настоящее  решение в  Администрацию </w:t>
      </w:r>
      <w:r>
        <w:rPr>
          <w:sz w:val="28"/>
          <w:szCs w:val="28"/>
        </w:rPr>
        <w:t>Сельского поселения</w:t>
      </w:r>
      <w:r w:rsidRPr="00C17E50">
        <w:rPr>
          <w:sz w:val="28"/>
          <w:szCs w:val="28"/>
        </w:rPr>
        <w:t xml:space="preserve"> «</w:t>
      </w:r>
      <w:r>
        <w:rPr>
          <w:sz w:val="28"/>
          <w:szCs w:val="28"/>
        </w:rPr>
        <w:t>Омский</w:t>
      </w:r>
      <w:r w:rsidRPr="00C17E50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Заполярного района </w:t>
      </w:r>
      <w:r w:rsidRPr="00C17E50">
        <w:rPr>
          <w:sz w:val="28"/>
          <w:szCs w:val="28"/>
        </w:rPr>
        <w:t>Ненецкого автономного округа для размещения на официальном сайте.</w:t>
      </w:r>
    </w:p>
    <w:p w:rsidR="00076F71" w:rsidRPr="00C17E50" w:rsidRDefault="00076F71" w:rsidP="009B4758">
      <w:pPr>
        <w:pStyle w:val="a7"/>
        <w:widowControl w:val="0"/>
        <w:spacing w:after="0"/>
        <w:ind w:left="0" w:firstLine="851"/>
        <w:jc w:val="both"/>
        <w:rPr>
          <w:sz w:val="28"/>
          <w:szCs w:val="28"/>
        </w:rPr>
      </w:pPr>
    </w:p>
    <w:p w:rsidR="00C17E50" w:rsidRDefault="00C17E50" w:rsidP="00076F71">
      <w:pPr>
        <w:spacing w:line="360" w:lineRule="auto"/>
        <w:ind w:firstLine="851"/>
        <w:jc w:val="both"/>
        <w:rPr>
          <w:sz w:val="28"/>
          <w:szCs w:val="28"/>
        </w:rPr>
      </w:pPr>
      <w:r w:rsidRPr="00781C2E">
        <w:rPr>
          <w:sz w:val="28"/>
          <w:szCs w:val="28"/>
        </w:rPr>
        <w:t>Решение принято  «</w:t>
      </w:r>
      <w:r>
        <w:rPr>
          <w:sz w:val="28"/>
          <w:szCs w:val="28"/>
        </w:rPr>
        <w:t>08</w:t>
      </w:r>
      <w:r w:rsidRPr="00781C2E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2022</w:t>
      </w:r>
      <w:r w:rsidR="00EC78FF">
        <w:rPr>
          <w:sz w:val="28"/>
          <w:szCs w:val="28"/>
        </w:rPr>
        <w:t xml:space="preserve"> года в 17 часов 30</w:t>
      </w:r>
      <w:r w:rsidRPr="00781C2E">
        <w:rPr>
          <w:sz w:val="28"/>
          <w:szCs w:val="28"/>
        </w:rPr>
        <w:t xml:space="preserve"> минут.</w:t>
      </w:r>
    </w:p>
    <w:p w:rsidR="000B74FA" w:rsidRPr="00781C2E" w:rsidRDefault="000B74FA" w:rsidP="00076F71">
      <w:pPr>
        <w:spacing w:line="360" w:lineRule="auto"/>
        <w:ind w:firstLine="851"/>
        <w:jc w:val="both"/>
        <w:rPr>
          <w:sz w:val="28"/>
          <w:szCs w:val="28"/>
        </w:rPr>
      </w:pPr>
    </w:p>
    <w:p w:rsidR="00C17E50" w:rsidRPr="009B4758" w:rsidRDefault="00C17E50" w:rsidP="00076F71">
      <w:pPr>
        <w:spacing w:line="276" w:lineRule="auto"/>
        <w:ind w:firstLine="851"/>
        <w:rPr>
          <w:sz w:val="4"/>
          <w:szCs w:val="4"/>
        </w:rPr>
      </w:pPr>
    </w:p>
    <w:tbl>
      <w:tblPr>
        <w:tblW w:w="9697" w:type="dxa"/>
        <w:tblInd w:w="-459" w:type="dxa"/>
        <w:tblLook w:val="04A0"/>
      </w:tblPr>
      <w:tblGrid>
        <w:gridCol w:w="5387"/>
        <w:gridCol w:w="4310"/>
      </w:tblGrid>
      <w:tr w:rsidR="00C17E50" w:rsidRPr="00781C2E" w:rsidTr="00C17E50">
        <w:trPr>
          <w:trHeight w:val="1055"/>
        </w:trPr>
        <w:tc>
          <w:tcPr>
            <w:tcW w:w="5387" w:type="dxa"/>
          </w:tcPr>
          <w:p w:rsidR="00C17E50" w:rsidRPr="00781C2E" w:rsidRDefault="00C17E50" w:rsidP="00076F71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781C2E">
              <w:rPr>
                <w:bCs/>
                <w:sz w:val="28"/>
                <w:szCs w:val="28"/>
              </w:rPr>
              <w:t xml:space="preserve">Председатель </w:t>
            </w:r>
            <w:r>
              <w:rPr>
                <w:bCs/>
                <w:sz w:val="28"/>
                <w:szCs w:val="28"/>
              </w:rPr>
              <w:t xml:space="preserve">участковой </w:t>
            </w:r>
            <w:r w:rsidRPr="00781C2E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>избирательного участка № 7</w:t>
            </w:r>
          </w:p>
          <w:p w:rsidR="00C17E50" w:rsidRPr="00781C2E" w:rsidRDefault="00C17E50" w:rsidP="00076F71">
            <w:pPr>
              <w:spacing w:line="276" w:lineRule="auto"/>
              <w:ind w:firstLine="33"/>
              <w:rPr>
                <w:b/>
                <w:sz w:val="28"/>
                <w:szCs w:val="28"/>
              </w:rPr>
            </w:pPr>
          </w:p>
        </w:tc>
        <w:tc>
          <w:tcPr>
            <w:tcW w:w="4310" w:type="dxa"/>
          </w:tcPr>
          <w:p w:rsidR="00C17E50" w:rsidRPr="00781C2E" w:rsidRDefault="00C17E50" w:rsidP="00076F71">
            <w:pPr>
              <w:spacing w:line="276" w:lineRule="auto"/>
              <w:ind w:firstLine="851"/>
              <w:jc w:val="right"/>
              <w:rPr>
                <w:sz w:val="28"/>
                <w:szCs w:val="28"/>
              </w:rPr>
            </w:pPr>
          </w:p>
          <w:p w:rsidR="00C17E50" w:rsidRPr="00781C2E" w:rsidRDefault="00C17E50" w:rsidP="00076F71">
            <w:pPr>
              <w:spacing w:line="276" w:lineRule="auto"/>
              <w:ind w:firstLine="851"/>
              <w:jc w:val="right"/>
              <w:rPr>
                <w:sz w:val="28"/>
                <w:szCs w:val="28"/>
              </w:rPr>
            </w:pPr>
            <w:r w:rsidRPr="00781C2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/</w:t>
            </w:r>
            <w:r w:rsidR="00EC78FF">
              <w:rPr>
                <w:sz w:val="28"/>
                <w:szCs w:val="28"/>
              </w:rPr>
              <w:t>Е.В.Канюкова</w:t>
            </w:r>
          </w:p>
        </w:tc>
      </w:tr>
      <w:tr w:rsidR="00C17E50" w:rsidRPr="00781C2E" w:rsidTr="00C17E50">
        <w:trPr>
          <w:trHeight w:val="703"/>
        </w:trPr>
        <w:tc>
          <w:tcPr>
            <w:tcW w:w="5387" w:type="dxa"/>
          </w:tcPr>
          <w:p w:rsidR="00C17E50" w:rsidRPr="00781C2E" w:rsidRDefault="00C17E50" w:rsidP="00076F71">
            <w:pPr>
              <w:spacing w:line="276" w:lineRule="auto"/>
              <w:ind w:firstLine="33"/>
              <w:rPr>
                <w:sz w:val="28"/>
                <w:szCs w:val="28"/>
              </w:rPr>
            </w:pPr>
            <w:r w:rsidRPr="00781C2E">
              <w:rPr>
                <w:sz w:val="28"/>
                <w:szCs w:val="28"/>
              </w:rPr>
              <w:t xml:space="preserve">Секретарь </w:t>
            </w:r>
            <w:r>
              <w:rPr>
                <w:bCs/>
                <w:sz w:val="28"/>
                <w:szCs w:val="28"/>
              </w:rPr>
              <w:t xml:space="preserve">участковой </w:t>
            </w:r>
            <w:r w:rsidRPr="00781C2E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>избирательного участка № 7</w:t>
            </w:r>
          </w:p>
          <w:p w:rsidR="00C17E50" w:rsidRPr="00781C2E" w:rsidRDefault="00C17E50" w:rsidP="00076F71">
            <w:pPr>
              <w:spacing w:line="276" w:lineRule="auto"/>
              <w:ind w:firstLine="33"/>
              <w:rPr>
                <w:sz w:val="28"/>
                <w:szCs w:val="28"/>
              </w:rPr>
            </w:pPr>
          </w:p>
        </w:tc>
        <w:tc>
          <w:tcPr>
            <w:tcW w:w="4310" w:type="dxa"/>
          </w:tcPr>
          <w:p w:rsidR="00C17E50" w:rsidRDefault="00C17E50" w:rsidP="00076F71">
            <w:pPr>
              <w:spacing w:line="276" w:lineRule="auto"/>
              <w:ind w:firstLine="851"/>
              <w:jc w:val="right"/>
              <w:rPr>
                <w:sz w:val="28"/>
                <w:szCs w:val="28"/>
              </w:rPr>
            </w:pPr>
          </w:p>
          <w:p w:rsidR="00C17E50" w:rsidRPr="00781C2E" w:rsidRDefault="00C17E50" w:rsidP="00076F71">
            <w:pPr>
              <w:spacing w:line="276" w:lineRule="auto"/>
              <w:ind w:firstLine="851"/>
              <w:jc w:val="right"/>
              <w:rPr>
                <w:sz w:val="28"/>
                <w:szCs w:val="28"/>
              </w:rPr>
            </w:pPr>
            <w:r w:rsidRPr="00781C2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/</w:t>
            </w:r>
            <w:r w:rsidR="00EC78FF">
              <w:rPr>
                <w:sz w:val="28"/>
                <w:szCs w:val="28"/>
              </w:rPr>
              <w:t>Д.Б.Бобрикова</w:t>
            </w:r>
          </w:p>
        </w:tc>
      </w:tr>
    </w:tbl>
    <w:p w:rsidR="007227EA" w:rsidRDefault="00C17E50" w:rsidP="009B4758">
      <w:pPr>
        <w:spacing w:line="276" w:lineRule="auto"/>
        <w:ind w:firstLine="851"/>
        <w:jc w:val="center"/>
      </w:pPr>
      <w:r w:rsidRPr="00C17E50">
        <w:rPr>
          <w:sz w:val="24"/>
          <w:szCs w:val="24"/>
        </w:rPr>
        <w:t>М.П.</w:t>
      </w:r>
    </w:p>
    <w:sectPr w:rsidR="007227EA" w:rsidSect="00076F71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51"/>
    <w:multiLevelType w:val="hybridMultilevel"/>
    <w:tmpl w:val="1FB853DC"/>
    <w:lvl w:ilvl="0" w:tplc="98267B44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1E"/>
    <w:rsid w:val="00076F71"/>
    <w:rsid w:val="000B74FA"/>
    <w:rsid w:val="000D6CEB"/>
    <w:rsid w:val="00165687"/>
    <w:rsid w:val="001E6E5D"/>
    <w:rsid w:val="00217078"/>
    <w:rsid w:val="002E181E"/>
    <w:rsid w:val="00646416"/>
    <w:rsid w:val="006C5F9B"/>
    <w:rsid w:val="007227EA"/>
    <w:rsid w:val="00754CFA"/>
    <w:rsid w:val="008B0B8B"/>
    <w:rsid w:val="008C1341"/>
    <w:rsid w:val="009B4758"/>
    <w:rsid w:val="00A511A8"/>
    <w:rsid w:val="00AE7608"/>
    <w:rsid w:val="00B80346"/>
    <w:rsid w:val="00B91938"/>
    <w:rsid w:val="00C10AB0"/>
    <w:rsid w:val="00C17E50"/>
    <w:rsid w:val="00DB08C2"/>
    <w:rsid w:val="00EC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2E181E"/>
    <w:pPr>
      <w:widowControl w:val="0"/>
      <w:spacing w:before="180" w:after="0" w:line="44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qFormat/>
    <w:rsid w:val="002E18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semiHidden/>
    <w:rsid w:val="00C17E5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C17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7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17E50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C17E5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7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0D6CEB"/>
    <w:rPr>
      <w:vertAlign w:val="superscript"/>
    </w:rPr>
  </w:style>
  <w:style w:type="paragraph" w:styleId="aa">
    <w:name w:val="caption"/>
    <w:basedOn w:val="a"/>
    <w:next w:val="a"/>
    <w:qFormat/>
    <w:rsid w:val="000D6CE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13</cp:revision>
  <cp:lastPrinted>2022-07-10T10:34:00Z</cp:lastPrinted>
  <dcterms:created xsi:type="dcterms:W3CDTF">2022-07-03T10:53:00Z</dcterms:created>
  <dcterms:modified xsi:type="dcterms:W3CDTF">2022-07-10T10:34:00Z</dcterms:modified>
</cp:coreProperties>
</file>