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6DF9F" w14:textId="77777777" w:rsidR="00C73064" w:rsidRDefault="00000000">
      <w:pPr>
        <w:pStyle w:val="1"/>
      </w:pPr>
      <w:bookmarkStart w:id="0" w:name="Bookmark"/>
      <w:bookmarkEnd w:id="0"/>
      <w:r>
        <w:rPr>
          <w:noProof/>
        </w:rPr>
        <w:drawing>
          <wp:inline distT="0" distB="0" distL="0" distR="0" wp14:anchorId="72D836D7" wp14:editId="6BBCB9FC">
            <wp:extent cx="522716" cy="644395"/>
            <wp:effectExtent l="0" t="0" r="0" b="3305"/>
            <wp:docPr id="257741828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716" cy="6443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5ADC1FD" w14:textId="77777777" w:rsidR="00C73064" w:rsidRDefault="00C73064">
      <w:pPr>
        <w:pStyle w:val="Standard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75F7B79C" w14:textId="77777777" w:rsidR="00C73064" w:rsidRDefault="00000000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</w:rPr>
      </w:pPr>
      <w:r>
        <w:rPr>
          <w:rFonts w:ascii="Times New Roman" w:eastAsia="Calibri" w:hAnsi="Times New Roman" w:cs="Times New Roman"/>
          <w:b/>
          <w:kern w:val="0"/>
        </w:rPr>
        <w:t xml:space="preserve">СОВЕТ ДЕПУТАТОВ </w:t>
      </w:r>
    </w:p>
    <w:p w14:paraId="3B4BDE6C" w14:textId="77777777" w:rsidR="00C73064" w:rsidRDefault="00000000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</w:rPr>
      </w:pPr>
      <w:r>
        <w:rPr>
          <w:rFonts w:ascii="Times New Roman" w:eastAsia="Calibri" w:hAnsi="Times New Roman" w:cs="Times New Roman"/>
          <w:b/>
          <w:kern w:val="0"/>
        </w:rPr>
        <w:t xml:space="preserve"> СЕЛЬСКОГО ПОСЕЛЕНИИЯ «ОМСКИЙ СЕЛЬСОВЕТ»</w:t>
      </w:r>
    </w:p>
    <w:p w14:paraId="68A0ADB9" w14:textId="77777777" w:rsidR="00C73064" w:rsidRDefault="00000000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</w:rPr>
      </w:pPr>
      <w:r>
        <w:rPr>
          <w:rFonts w:ascii="Times New Roman" w:eastAsia="Calibri" w:hAnsi="Times New Roman" w:cs="Times New Roman"/>
          <w:b/>
          <w:kern w:val="0"/>
        </w:rPr>
        <w:t>ЗАПОЛЯРНОГО РАЙОНА НЕНЕЦКОГО АВТОНОМНОГО ОКРУГА</w:t>
      </w:r>
    </w:p>
    <w:p w14:paraId="77357FE6" w14:textId="77777777" w:rsidR="00C73064" w:rsidRDefault="00C73064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5A7897C2" w14:textId="77777777" w:rsidR="00C73064" w:rsidRDefault="00000000">
      <w:pPr>
        <w:pStyle w:val="ConsPlusTitle"/>
        <w:widowControl/>
        <w:jc w:val="center"/>
      </w:pPr>
      <w:r>
        <w:rPr>
          <w:rFonts w:ascii="Times New Roman" w:hAnsi="Times New Roman" w:cs="Times New Roman"/>
          <w:b w:val="0"/>
          <w:sz w:val="26"/>
          <w:szCs w:val="26"/>
        </w:rPr>
        <w:t>19-е заседание 28- го созыва</w:t>
      </w:r>
    </w:p>
    <w:p w14:paraId="5F62DB65" w14:textId="77777777" w:rsidR="00C73064" w:rsidRDefault="00C7306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6E879D70" w14:textId="77777777" w:rsidR="00C73064" w:rsidRDefault="0000000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63AFB32B" w14:textId="77777777" w:rsidR="00C73064" w:rsidRDefault="0000000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25.06.2024 № 9</w:t>
      </w:r>
    </w:p>
    <w:p w14:paraId="66795E99" w14:textId="77777777" w:rsidR="00C73064" w:rsidRDefault="00C7306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592EF596" w14:textId="77777777" w:rsidR="00C73064" w:rsidRDefault="0000000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создании и утверждении состава административной комиссии</w:t>
      </w:r>
    </w:p>
    <w:p w14:paraId="79906BCE" w14:textId="77777777" w:rsidR="00C73064" w:rsidRDefault="0000000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«Омский сельсовет»</w:t>
      </w:r>
    </w:p>
    <w:p w14:paraId="3484C8C1" w14:textId="77777777" w:rsidR="00C73064" w:rsidRDefault="00000000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Заполярного района Ненецкого автономного округа</w:t>
      </w:r>
    </w:p>
    <w:p w14:paraId="651664F5" w14:textId="77777777" w:rsidR="00C73064" w:rsidRDefault="00C7306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272C0AD5" w14:textId="77777777" w:rsidR="00C73064" w:rsidRDefault="00C7306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5FA86292" w14:textId="77777777" w:rsidR="00C73064" w:rsidRDefault="00000000">
      <w:pPr>
        <w:pStyle w:val="Standard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Положением «Об административной комиссии муниципального образования «Омский сельсовет» Ненецкого автономного округа» утвержденным Решением Совета депутатов МО «Омский сельсовет» НАО от 10.03.2010 № 5 и рассмотрев представление Главы Сельского поселения «Омский сельсовет» Заполярного района Ненецкого автономного округа, Совет депутатов Сельского поселения «Омский сельсовет» Заполярного района Ненецкого автономного округа РЕШИЛ:</w:t>
      </w:r>
    </w:p>
    <w:p w14:paraId="59DA6908" w14:textId="77777777" w:rsidR="00C73064" w:rsidRDefault="00000000">
      <w:pPr>
        <w:pStyle w:val="Standard"/>
        <w:numPr>
          <w:ilvl w:val="0"/>
          <w:numId w:val="3"/>
        </w:numPr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Создать административную комиссию Сельского поселения «Омский сельсовет» Заполярного района Ненецкого автономного округа.</w:t>
      </w:r>
    </w:p>
    <w:p w14:paraId="2AFC4AA0" w14:textId="77777777" w:rsidR="00C73064" w:rsidRDefault="00C73064">
      <w:pPr>
        <w:pStyle w:val="Standard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BC79320" w14:textId="77777777" w:rsidR="00C73064" w:rsidRDefault="00000000">
      <w:pPr>
        <w:pStyle w:val="a6"/>
        <w:numPr>
          <w:ilvl w:val="1"/>
          <w:numId w:val="4"/>
        </w:numPr>
        <w:ind w:lef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прилагаемый состав административной комиссии Сельского поселения «Омский сельсовет» Заполярного района Ненецкого автономного округа.</w:t>
      </w:r>
    </w:p>
    <w:p w14:paraId="2263F28A" w14:textId="77777777" w:rsidR="00C73064" w:rsidRDefault="00000000">
      <w:pPr>
        <w:pStyle w:val="a6"/>
        <w:numPr>
          <w:ilvl w:val="1"/>
          <w:numId w:val="4"/>
        </w:numPr>
        <w:ind w:lef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 утратившими силу Решений Совета депутатов муниципального образования «Омский сельсовет» Ненецкого автономного округа:</w:t>
      </w:r>
    </w:p>
    <w:p w14:paraId="6F5C6FA6" w14:textId="77777777" w:rsidR="00C73064" w:rsidRDefault="00000000">
      <w:pPr>
        <w:pStyle w:val="a6"/>
        <w:jc w:val="both"/>
      </w:pPr>
      <w:r>
        <w:rPr>
          <w:rFonts w:ascii="Times New Roman" w:hAnsi="Times New Roman"/>
          <w:sz w:val="26"/>
          <w:szCs w:val="26"/>
        </w:rPr>
        <w:t>3.1.  от 06.12 2017 № 5 «О создании и утверждении состава административной комиссии муниципального образования «Омский сельсовет» Ненецкого автономного округа»</w:t>
      </w:r>
      <w:r>
        <w:rPr>
          <w:rFonts w:ascii="Times New Roman" w:hAnsi="Times New Roman"/>
          <w:b/>
          <w:sz w:val="26"/>
          <w:szCs w:val="26"/>
        </w:rPr>
        <w:t>;</w:t>
      </w:r>
    </w:p>
    <w:p w14:paraId="48341323" w14:textId="77777777" w:rsidR="00C73064" w:rsidRDefault="00000000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 от 10.04.2019 № 9 «О внесении изменений в решение «О создании и утверждении состава административной комиссии муниципального образования «Омский сельсовет» Ненецкого автономного округа» от 06.12 2017 № 5».</w:t>
      </w:r>
    </w:p>
    <w:p w14:paraId="10CF0BD8" w14:textId="77777777" w:rsidR="00C73064" w:rsidRDefault="00C73064">
      <w:pPr>
        <w:pStyle w:val="a6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7206270C" w14:textId="77777777" w:rsidR="00C73064" w:rsidRDefault="00000000">
      <w:pPr>
        <w:pStyle w:val="a6"/>
        <w:numPr>
          <w:ilvl w:val="1"/>
          <w:numId w:val="5"/>
        </w:numPr>
        <w:ind w:lef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Настоящее Решение вступает в силу со дня его подписания и подлежит официальному опубликованию.</w:t>
      </w:r>
    </w:p>
    <w:p w14:paraId="7114DF6F" w14:textId="77777777" w:rsidR="00C73064" w:rsidRDefault="00C73064">
      <w:pPr>
        <w:pStyle w:val="a6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14:paraId="48CC8AB4" w14:textId="77777777" w:rsidR="00C73064" w:rsidRDefault="00000000">
      <w:pPr>
        <w:pStyle w:val="a6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</w:t>
      </w:r>
      <w:bookmarkStart w:id="1" w:name="Bookmark1"/>
      <w:bookmarkEnd w:id="1"/>
    </w:p>
    <w:p w14:paraId="69F1EC16" w14:textId="77777777" w:rsidR="00C73064" w:rsidRDefault="00000000">
      <w:pPr>
        <w:pStyle w:val="a6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«Омский сельсовет» ЗР НАО                                                                 Ю.А. Татаринов      </w:t>
      </w:r>
    </w:p>
    <w:p w14:paraId="00FAF9E3" w14:textId="77777777" w:rsidR="00C73064" w:rsidRDefault="00C73064">
      <w:pPr>
        <w:pStyle w:val="Standard"/>
        <w:autoSpaceDE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</w:p>
    <w:p w14:paraId="3751308A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40BFE504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1CC1A951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4C893A41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478CA16F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791A06A6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767DFAA6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5A05A551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25A40DBD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21AFC20F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6EB48E57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1FC59818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7A688730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17173EAA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71CBCDE8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32A7286E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51C6D435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53C7E3B3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367719D4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12269EA7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6EA12ED4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388E63C4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49962DA5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2161EBCF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44A02802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4F2BBD53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5C0B08DE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2E60262F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39A5A461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229FE5C5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6B3E89CF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5939C2D5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17F4504E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12B97B88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70C4D6E9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4A75A5ED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1E6B438D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140B3285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0C9DD7EF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1E71A778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0932708D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6F148F69" w14:textId="77777777" w:rsidR="00C73064" w:rsidRDefault="00000000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 </w:t>
      </w:r>
    </w:p>
    <w:p w14:paraId="02CEA636" w14:textId="77777777" w:rsidR="00C73064" w:rsidRDefault="00000000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 Решению Совета депутатов</w:t>
      </w:r>
    </w:p>
    <w:p w14:paraId="4CCB0ADB" w14:textId="77777777" w:rsidR="00C73064" w:rsidRDefault="00000000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«Омский сельсовет» ЗР НАО</w:t>
      </w:r>
    </w:p>
    <w:p w14:paraId="246C57F8" w14:textId="77777777" w:rsidR="00C73064" w:rsidRDefault="00000000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25.06.2024 №9      </w:t>
      </w:r>
    </w:p>
    <w:p w14:paraId="6B77787E" w14:textId="77777777" w:rsidR="00C73064" w:rsidRDefault="00C73064">
      <w:pPr>
        <w:pStyle w:val="Standard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</w:p>
    <w:p w14:paraId="61566AD7" w14:textId="77777777" w:rsidR="00C73064" w:rsidRDefault="00000000">
      <w:pPr>
        <w:pStyle w:val="Standard"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СОСТАВ</w:t>
      </w:r>
    </w:p>
    <w:p w14:paraId="4B4D97B1" w14:textId="77777777" w:rsidR="00C73064" w:rsidRDefault="00000000">
      <w:pPr>
        <w:pStyle w:val="Standard"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АДМИНИСТРАТИВНОЙ КОМИССИИ СЕЛЬСКОГО ПОСЕЛЕНИЯ</w:t>
      </w:r>
    </w:p>
    <w:p w14:paraId="7AC1361E" w14:textId="77777777" w:rsidR="00C73064" w:rsidRDefault="00000000">
      <w:pPr>
        <w:pStyle w:val="Standard"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«ОМСКИЙ СЕЛЬСОВЕТ» ЗАПОЛЯРНОГО РАЙОНА</w:t>
      </w:r>
    </w:p>
    <w:p w14:paraId="61460E6A" w14:textId="77777777" w:rsidR="00C73064" w:rsidRDefault="00000000">
      <w:pPr>
        <w:pStyle w:val="Standard"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НЕНЕЦКОГО АВТОНОМНОГО ОКРУГА</w:t>
      </w:r>
    </w:p>
    <w:p w14:paraId="57A3D98A" w14:textId="77777777" w:rsidR="00C73064" w:rsidRDefault="00C73064">
      <w:pPr>
        <w:pStyle w:val="Standard"/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14:paraId="43DD6597" w14:textId="77777777" w:rsidR="00C73064" w:rsidRDefault="00C73064">
      <w:pPr>
        <w:pStyle w:val="Standard"/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14:paraId="1F8F1F42" w14:textId="77777777" w:rsidR="00C73064" w:rsidRDefault="00000000">
      <w:pPr>
        <w:pStyle w:val="Standard"/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Председатель:</w:t>
      </w:r>
    </w:p>
    <w:p w14:paraId="50AEF2CE" w14:textId="77777777" w:rsidR="00C73064" w:rsidRDefault="00000000">
      <w:pPr>
        <w:pStyle w:val="Standard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Татаринов Юрий Анатольевич — глава Сельского поселения «Омский сельсовет» ЗР НАО;</w:t>
      </w:r>
    </w:p>
    <w:p w14:paraId="62A59BC8" w14:textId="77777777" w:rsidR="00C73064" w:rsidRDefault="00C73064">
      <w:pPr>
        <w:pStyle w:val="Standard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0656246C" w14:textId="77777777" w:rsidR="00C73064" w:rsidRDefault="00000000">
      <w:pPr>
        <w:pStyle w:val="Standard"/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Заместитель председателя:</w:t>
      </w:r>
    </w:p>
    <w:p w14:paraId="31BFF1C4" w14:textId="77777777" w:rsidR="00C73064" w:rsidRDefault="00000000">
      <w:pPr>
        <w:pStyle w:val="Standard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Чеснокова Елена Викторовна – главный специалист Общего отдела Администрации Сельского поселения «Омский сельсовет» ЗР НАО;</w:t>
      </w:r>
    </w:p>
    <w:p w14:paraId="2BAABE53" w14:textId="77777777" w:rsidR="00C73064" w:rsidRDefault="00C73064">
      <w:pPr>
        <w:pStyle w:val="Standard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505452FD" w14:textId="77777777" w:rsidR="00C73064" w:rsidRDefault="00000000">
      <w:pPr>
        <w:pStyle w:val="Standard"/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Ответственный секретарь:</w:t>
      </w:r>
    </w:p>
    <w:p w14:paraId="4E008FC6" w14:textId="77777777" w:rsidR="00C73064" w:rsidRDefault="00000000">
      <w:pPr>
        <w:pStyle w:val="Standard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Калинина Елизавета Викторовна – специалист Общего отдела Администрации Сельского поселения «Омский сельсовет» ЗР НАО;</w:t>
      </w:r>
    </w:p>
    <w:p w14:paraId="06986CEF" w14:textId="77777777" w:rsidR="00C73064" w:rsidRDefault="00C73064">
      <w:pPr>
        <w:pStyle w:val="Standard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097C3AD" w14:textId="77777777" w:rsidR="00C73064" w:rsidRDefault="00000000">
      <w:pPr>
        <w:pStyle w:val="Standard"/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Члены:</w:t>
      </w:r>
    </w:p>
    <w:p w14:paraId="793A75D2" w14:textId="77777777" w:rsidR="00C73064" w:rsidRDefault="00000000">
      <w:pPr>
        <w:pStyle w:val="Standard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Потанин Иван Андреевич – участковый уполномоченный полиции;  </w:t>
      </w:r>
    </w:p>
    <w:p w14:paraId="52C6FF69" w14:textId="77777777" w:rsidR="00C73064" w:rsidRDefault="00000000">
      <w:pPr>
        <w:pStyle w:val="Standard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Самкова Наталья Юрьевна – депутат Совета депутатов Сельского поселения «Омский сельсовет» ЗР НАО.</w:t>
      </w:r>
    </w:p>
    <w:p w14:paraId="37413E61" w14:textId="77777777" w:rsidR="00C73064" w:rsidRDefault="00C73064">
      <w:pPr>
        <w:pStyle w:val="a6"/>
        <w:rPr>
          <w:rFonts w:ascii="Times New Roman" w:hAnsi="Times New Roman"/>
          <w:sz w:val="26"/>
          <w:szCs w:val="26"/>
        </w:rPr>
      </w:pPr>
    </w:p>
    <w:p w14:paraId="5D02E3E8" w14:textId="77777777" w:rsidR="00C73064" w:rsidRDefault="00C73064">
      <w:pPr>
        <w:pStyle w:val="a6"/>
        <w:rPr>
          <w:rFonts w:ascii="Times New Roman" w:hAnsi="Times New Roman"/>
          <w:sz w:val="26"/>
          <w:szCs w:val="26"/>
        </w:rPr>
      </w:pPr>
    </w:p>
    <w:p w14:paraId="52EE1EDC" w14:textId="77777777" w:rsidR="00C73064" w:rsidRDefault="00C73064">
      <w:pPr>
        <w:pStyle w:val="a6"/>
        <w:rPr>
          <w:rFonts w:ascii="Times New Roman" w:hAnsi="Times New Roman"/>
          <w:b/>
          <w:sz w:val="26"/>
          <w:szCs w:val="26"/>
        </w:rPr>
      </w:pPr>
    </w:p>
    <w:p w14:paraId="1422C720" w14:textId="77777777" w:rsidR="00C73064" w:rsidRDefault="00C73064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14:paraId="153DCB01" w14:textId="77777777" w:rsidR="00C73064" w:rsidRDefault="00C73064">
      <w:pPr>
        <w:pStyle w:val="a6"/>
        <w:rPr>
          <w:rFonts w:ascii="Times New Roman" w:hAnsi="Times New Roman"/>
          <w:sz w:val="26"/>
          <w:szCs w:val="26"/>
          <w:lang w:eastAsia="ru-RU"/>
        </w:rPr>
      </w:pPr>
    </w:p>
    <w:p w14:paraId="7EA19790" w14:textId="77777777" w:rsidR="00C73064" w:rsidRDefault="00C73064">
      <w:pPr>
        <w:pStyle w:val="Standard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14:paraId="184063FB" w14:textId="77777777" w:rsidR="00C73064" w:rsidRDefault="00C73064">
      <w:pPr>
        <w:pStyle w:val="Standard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14:paraId="7948409D" w14:textId="77777777" w:rsidR="00C73064" w:rsidRDefault="00C73064">
      <w:pPr>
        <w:pStyle w:val="Standard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14:paraId="63E3BC39" w14:textId="77777777" w:rsidR="00C73064" w:rsidRDefault="00C73064">
      <w:pPr>
        <w:pStyle w:val="Standard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32B8B3D8" w14:textId="77777777" w:rsidR="00C73064" w:rsidRDefault="00C73064">
      <w:pPr>
        <w:pStyle w:val="Standard"/>
        <w:rPr>
          <w:sz w:val="26"/>
          <w:szCs w:val="26"/>
        </w:rPr>
      </w:pPr>
    </w:p>
    <w:sectPr w:rsidR="00C7306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C86D0" w14:textId="77777777" w:rsidR="00A33F3E" w:rsidRDefault="00A33F3E">
      <w:pPr>
        <w:spacing w:after="0" w:line="240" w:lineRule="auto"/>
      </w:pPr>
      <w:r>
        <w:separator/>
      </w:r>
    </w:p>
  </w:endnote>
  <w:endnote w:type="continuationSeparator" w:id="0">
    <w:p w14:paraId="38E5165F" w14:textId="77777777" w:rsidR="00A33F3E" w:rsidRDefault="00A3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40FAD" w14:textId="77777777" w:rsidR="00A33F3E" w:rsidRDefault="00A33F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8BBD4C" w14:textId="77777777" w:rsidR="00A33F3E" w:rsidRDefault="00A33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B1B5C"/>
    <w:multiLevelType w:val="multilevel"/>
    <w:tmpl w:val="89308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E976E34"/>
    <w:multiLevelType w:val="multilevel"/>
    <w:tmpl w:val="1134763A"/>
    <w:styleLink w:val="WWNum1"/>
    <w:lvl w:ilvl="0">
      <w:start w:val="1"/>
      <w:numFmt w:val="decimal"/>
      <w:lvlText w:val="%1."/>
      <w:lvlJc w:val="left"/>
      <w:pPr>
        <w:ind w:left="90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1.%2.%3."/>
      <w:lvlJc w:val="right"/>
      <w:pPr>
        <w:ind w:left="2340" w:hanging="180"/>
      </w:pPr>
    </w:lvl>
    <w:lvl w:ilvl="3">
      <w:start w:val="1"/>
      <w:numFmt w:val="decimal"/>
      <w:lvlText w:val="%1.%2.%3.%4."/>
      <w:lvlJc w:val="left"/>
      <w:pPr>
        <w:ind w:left="3060" w:hanging="360"/>
      </w:pPr>
    </w:lvl>
    <w:lvl w:ilvl="4">
      <w:start w:val="1"/>
      <w:numFmt w:val="lowerLetter"/>
      <w:lvlText w:val="%1.%2.%3.%4.%5."/>
      <w:lvlJc w:val="left"/>
      <w:pPr>
        <w:ind w:left="3780" w:hanging="360"/>
      </w:pPr>
    </w:lvl>
    <w:lvl w:ilvl="5">
      <w:start w:val="1"/>
      <w:numFmt w:val="lowerRoman"/>
      <w:lvlText w:val="%1.%2.%3.%4.%5.%6."/>
      <w:lvlJc w:val="right"/>
      <w:pPr>
        <w:ind w:left="4500" w:hanging="180"/>
      </w:pPr>
    </w:lvl>
    <w:lvl w:ilvl="6">
      <w:start w:val="1"/>
      <w:numFmt w:val="decimal"/>
      <w:lvlText w:val="%1.%2.%3.%4.%5.%6.%7."/>
      <w:lvlJc w:val="left"/>
      <w:pPr>
        <w:ind w:left="5220" w:hanging="360"/>
      </w:pPr>
    </w:lvl>
    <w:lvl w:ilvl="7">
      <w:start w:val="1"/>
      <w:numFmt w:val="lowerLetter"/>
      <w:lvlText w:val="%1.%2.%3.%4.%5.%6.%7.%8."/>
      <w:lvlJc w:val="left"/>
      <w:pPr>
        <w:ind w:left="5940" w:hanging="360"/>
      </w:pPr>
    </w:lvl>
    <w:lvl w:ilvl="8">
      <w:start w:val="1"/>
      <w:numFmt w:val="lowerRoman"/>
      <w:lvlText w:val="%1.%2.%3.%4.%5.%6.%7.%8.%9."/>
      <w:lvlJc w:val="right"/>
      <w:pPr>
        <w:ind w:left="6660" w:hanging="180"/>
      </w:pPr>
    </w:lvl>
  </w:abstractNum>
  <w:abstractNum w:abstractNumId="2" w15:restartNumberingAfterBreak="0">
    <w:nsid w:val="639D4C50"/>
    <w:multiLevelType w:val="multilevel"/>
    <w:tmpl w:val="B81CB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38742B7"/>
    <w:multiLevelType w:val="multilevel"/>
    <w:tmpl w:val="54246A3A"/>
    <w:styleLink w:val="WW8Num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 w16cid:durableId="107429911">
    <w:abstractNumId w:val="1"/>
  </w:num>
  <w:num w:numId="2" w16cid:durableId="1715763721">
    <w:abstractNumId w:val="3"/>
  </w:num>
  <w:num w:numId="3" w16cid:durableId="1746997133">
    <w:abstractNumId w:val="3"/>
    <w:lvlOverride w:ilvl="0">
      <w:startOverride w:val="1"/>
    </w:lvlOverride>
  </w:num>
  <w:num w:numId="4" w16cid:durableId="719748196">
    <w:abstractNumId w:val="0"/>
  </w:num>
  <w:num w:numId="5" w16cid:durableId="1937784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73064"/>
    <w:rsid w:val="000C6F43"/>
    <w:rsid w:val="006F2EE7"/>
    <w:rsid w:val="00A33F3E"/>
    <w:rsid w:val="00C7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349C"/>
  <w15:docId w15:val="{57F88CD8-FF81-42CD-972C-DDA9AA94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Textbody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onsPlusNonformat">
    <w:name w:val="ConsPlusNonformat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 Spacing"/>
    <w:pPr>
      <w:widowControl/>
      <w:suppressAutoHyphens/>
    </w:pPr>
    <w:rPr>
      <w:rFonts w:eastAsia="Calibri" w:cs="Times New Roman"/>
    </w:r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b w:val="0"/>
      <w:sz w:val="22"/>
    </w:rPr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a9">
    <w:name w:val="Без интервала Знак"/>
    <w:rPr>
      <w:rFonts w:eastAsia="Calibri" w:cs="Times New Roman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2024-06-25T11:41:00Z</cp:lastPrinted>
  <dcterms:created xsi:type="dcterms:W3CDTF">2024-06-29T10:27:00Z</dcterms:created>
  <dcterms:modified xsi:type="dcterms:W3CDTF">2024-06-29T10:27:00Z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