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06A" w:rsidRDefault="00F07B9C">
      <w:pPr>
        <w:tabs>
          <w:tab w:val="left" w:pos="2340"/>
        </w:tabs>
        <w:spacing w:line="276" w:lineRule="auto"/>
        <w:jc w:val="right"/>
        <w:rPr>
          <w:b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   </w:t>
      </w:r>
    </w:p>
    <w:p w:rsidR="005B506A" w:rsidRDefault="00F07B9C">
      <w:pPr>
        <w:tabs>
          <w:tab w:val="left" w:pos="2340"/>
        </w:tabs>
        <w:spacing w:line="276" w:lineRule="auto"/>
        <w:jc w:val="center"/>
        <w:rPr>
          <w:b/>
        </w:rPr>
      </w:pPr>
      <w:r>
        <w:rPr>
          <w:b/>
          <w:noProof/>
          <w:sz w:val="20"/>
        </w:rPr>
        <w:drawing>
          <wp:inline distT="0" distB="0" distL="0" distR="0">
            <wp:extent cx="520826" cy="64871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520826" cy="648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06A" w:rsidRDefault="00F07B9C">
      <w:pPr>
        <w:tabs>
          <w:tab w:val="left" w:pos="2340"/>
        </w:tabs>
        <w:spacing w:line="276" w:lineRule="auto"/>
        <w:jc w:val="center"/>
        <w:rPr>
          <w:b/>
        </w:rPr>
      </w:pPr>
      <w:r>
        <w:rPr>
          <w:b/>
        </w:rPr>
        <w:t xml:space="preserve">    </w:t>
      </w:r>
    </w:p>
    <w:p w:rsidR="00F07B9C" w:rsidRDefault="00F07B9C" w:rsidP="00F07B9C">
      <w:pPr>
        <w:pStyle w:val="a8"/>
        <w:jc w:val="center"/>
        <w:rPr>
          <w:rFonts w:ascii="Times New Roman" w:hAnsi="Times New Roman"/>
          <w:b/>
          <w:sz w:val="20"/>
        </w:rPr>
      </w:pPr>
      <w:r w:rsidRPr="002B6B28">
        <w:rPr>
          <w:rFonts w:ascii="Times New Roman" w:hAnsi="Times New Roman"/>
          <w:b/>
          <w:sz w:val="20"/>
        </w:rPr>
        <w:t xml:space="preserve">СОВЕТ ДЕПУТАТОВ </w:t>
      </w:r>
    </w:p>
    <w:p w:rsidR="00F07B9C" w:rsidRDefault="00F07B9C" w:rsidP="00F07B9C">
      <w:pPr>
        <w:pStyle w:val="a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СЕЛЬСКОГО ПОСЕЛЕНИЯ</w:t>
      </w:r>
      <w:r w:rsidRPr="002B6B28">
        <w:rPr>
          <w:rFonts w:ascii="Times New Roman" w:hAnsi="Times New Roman"/>
          <w:b/>
          <w:sz w:val="20"/>
        </w:rPr>
        <w:t xml:space="preserve"> «ОМСКИЙ СЕЛЬСОВЕТ» </w:t>
      </w:r>
    </w:p>
    <w:p w:rsidR="00F07B9C" w:rsidRPr="002B6B28" w:rsidRDefault="00F07B9C" w:rsidP="00F07B9C">
      <w:pPr>
        <w:pStyle w:val="a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ЗАПОЛЯРНОГО РАЙОНА</w:t>
      </w:r>
      <w:r w:rsidRPr="002B6B28">
        <w:rPr>
          <w:rFonts w:ascii="Times New Roman" w:hAnsi="Times New Roman"/>
          <w:b/>
          <w:sz w:val="20"/>
        </w:rPr>
        <w:t xml:space="preserve"> НЕНЕЦКОГО АВТОНОМНОГО ОКРУГА</w:t>
      </w:r>
    </w:p>
    <w:p w:rsidR="00F07B9C" w:rsidRPr="001A25AD" w:rsidRDefault="00F07B9C" w:rsidP="00F07B9C">
      <w:pPr>
        <w:pStyle w:val="a8"/>
        <w:rPr>
          <w:rFonts w:ascii="Times New Roman" w:hAnsi="Times New Roman"/>
          <w:sz w:val="24"/>
          <w:szCs w:val="24"/>
        </w:rPr>
      </w:pPr>
    </w:p>
    <w:p w:rsidR="00F07B9C" w:rsidRPr="001A25AD" w:rsidRDefault="00F07B9C" w:rsidP="00F07B9C">
      <w:pPr>
        <w:pStyle w:val="a8"/>
        <w:rPr>
          <w:rFonts w:ascii="Times New Roman" w:hAnsi="Times New Roman"/>
          <w:sz w:val="24"/>
          <w:szCs w:val="24"/>
        </w:rPr>
      </w:pPr>
    </w:p>
    <w:p w:rsidR="00F07B9C" w:rsidRPr="001A25AD" w:rsidRDefault="00F07B9C" w:rsidP="00F07B9C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21 - е заседание 28 </w:t>
      </w:r>
      <w:r w:rsidRPr="001A25A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25AD">
        <w:rPr>
          <w:rFonts w:ascii="Times New Roman" w:hAnsi="Times New Roman"/>
          <w:sz w:val="24"/>
          <w:szCs w:val="24"/>
        </w:rPr>
        <w:t>го</w:t>
      </w:r>
      <w:proofErr w:type="spellEnd"/>
      <w:r w:rsidRPr="001A25AD">
        <w:rPr>
          <w:rFonts w:ascii="Times New Roman" w:hAnsi="Times New Roman"/>
          <w:sz w:val="24"/>
          <w:szCs w:val="24"/>
        </w:rPr>
        <w:t xml:space="preserve"> созыва</w:t>
      </w:r>
    </w:p>
    <w:p w:rsidR="00F07B9C" w:rsidRPr="001A25AD" w:rsidRDefault="00F07B9C" w:rsidP="00F07B9C">
      <w:pPr>
        <w:pStyle w:val="a8"/>
        <w:rPr>
          <w:rFonts w:ascii="Times New Roman" w:hAnsi="Times New Roman"/>
          <w:sz w:val="24"/>
          <w:szCs w:val="24"/>
        </w:rPr>
      </w:pPr>
    </w:p>
    <w:p w:rsidR="00F07B9C" w:rsidRPr="001A25AD" w:rsidRDefault="00F07B9C" w:rsidP="00F07B9C">
      <w:pPr>
        <w:pStyle w:val="a8"/>
        <w:rPr>
          <w:rFonts w:ascii="Times New Roman" w:hAnsi="Times New Roman"/>
          <w:sz w:val="24"/>
          <w:szCs w:val="24"/>
        </w:rPr>
      </w:pPr>
    </w:p>
    <w:p w:rsidR="00F07B9C" w:rsidRPr="002B6B28" w:rsidRDefault="00F07B9C" w:rsidP="00F07B9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2B6B28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F07B9C" w:rsidRPr="001A25AD" w:rsidRDefault="00932C3B" w:rsidP="00F07B9C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20.11.2024 года № 6</w:t>
      </w:r>
    </w:p>
    <w:p w:rsidR="005B506A" w:rsidRDefault="005B506A">
      <w:pPr>
        <w:pStyle w:val="ConsPlusTitle"/>
        <w:jc w:val="center"/>
        <w:rPr>
          <w:sz w:val="26"/>
        </w:rPr>
      </w:pPr>
    </w:p>
    <w:p w:rsidR="005B506A" w:rsidRDefault="00F07B9C">
      <w:pPr>
        <w:pStyle w:val="ConsPlusTitle"/>
        <w:jc w:val="center"/>
        <w:rPr>
          <w:sz w:val="26"/>
        </w:rPr>
      </w:pPr>
      <w:r>
        <w:rPr>
          <w:sz w:val="26"/>
        </w:rPr>
        <w:t>Об утверждении структуры Администрации Сельского поселения «Омский сельсовет» Заполярного района Ненецкого автономного округа</w:t>
      </w:r>
    </w:p>
    <w:p w:rsidR="005B506A" w:rsidRDefault="005B506A">
      <w:pPr>
        <w:ind w:firstLine="540"/>
        <w:jc w:val="both"/>
        <w:rPr>
          <w:sz w:val="26"/>
        </w:rPr>
      </w:pPr>
    </w:p>
    <w:p w:rsidR="005B506A" w:rsidRDefault="00F07B9C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Рассмотрев представление главы Сельского поселения «Омский сельсовет» Заполярного района Ненецкого автономного округа от 19.11.2024 года о структуре Администрации  Сельского поселения «Омский сельсовет» Заполярного района Ненецкого автономного округа, руководствуясь частью 8 статьи 37 Федерального закона от 06.10.2003 N 131-ФЗ "Об общих принципах организации местного самоуправления в Российской Федерации", статьей 44 Устава Сельского поселения «Омский сельсовет» Заполярного района Ненецкого автономного округа, Совет депутатов Сельского поселения «Омский сельсовет» Заполярного района Ненецкого автономного округа РЕШИЛ</w:t>
      </w:r>
      <w:r>
        <w:rPr>
          <w:rFonts w:ascii="Times New Roman" w:hAnsi="Times New Roman"/>
          <w:sz w:val="24"/>
        </w:rPr>
        <w:t>:</w:t>
      </w:r>
    </w:p>
    <w:p w:rsidR="005B506A" w:rsidRDefault="005B506A">
      <w:pPr>
        <w:pStyle w:val="ConsPlusNormal"/>
        <w:widowControl/>
        <w:ind w:firstLine="540"/>
        <w:jc w:val="both"/>
      </w:pPr>
    </w:p>
    <w:p w:rsidR="005B506A" w:rsidRDefault="00F07B9C">
      <w:pPr>
        <w:pStyle w:val="ConsPlusNormal"/>
        <w:widowControl/>
        <w:numPr>
          <w:ilvl w:val="0"/>
          <w:numId w:val="1"/>
        </w:numPr>
        <w:tabs>
          <w:tab w:val="clear" w:pos="1530"/>
          <w:tab w:val="left" w:pos="540"/>
        </w:tabs>
        <w:ind w:left="0"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Утвердить структуру Администрации Сельского поселения «Омский сельсовет» Заполярного района Ненецкого автономного округа согласно Приложению.</w:t>
      </w:r>
    </w:p>
    <w:p w:rsidR="005B506A" w:rsidRDefault="00F07B9C">
      <w:pPr>
        <w:pStyle w:val="ConsPlusNormal"/>
        <w:widowControl/>
        <w:numPr>
          <w:ilvl w:val="0"/>
          <w:numId w:val="1"/>
        </w:numPr>
        <w:tabs>
          <w:tab w:val="clear" w:pos="1530"/>
          <w:tab w:val="left" w:pos="540"/>
        </w:tabs>
        <w:ind w:left="0"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Признать утратившим силу Решение Совета депутатов муниципального образования «Омский сельсовет» Ненецкого автономного округа от 30.12.2022 № 3 «Об утверждении структуры Администрации Сельского поселения «Омский сельсовет» Заполярного района Ненецкого автономного округа».</w:t>
      </w:r>
      <w:r>
        <w:t xml:space="preserve"> </w:t>
      </w:r>
    </w:p>
    <w:p w:rsidR="005B506A" w:rsidRDefault="00F07B9C">
      <w:pPr>
        <w:pStyle w:val="ConsPlusNormal"/>
        <w:widowControl/>
        <w:numPr>
          <w:ilvl w:val="0"/>
          <w:numId w:val="1"/>
        </w:numPr>
        <w:tabs>
          <w:tab w:val="clear" w:pos="1530"/>
          <w:tab w:val="left" w:pos="0"/>
        </w:tabs>
        <w:ind w:left="0"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Настоящее Решение вступает в силу с 1 января 2025 года и подлежит официальному опубликованию. </w:t>
      </w:r>
    </w:p>
    <w:p w:rsidR="005B506A" w:rsidRDefault="005B506A">
      <w:pPr>
        <w:jc w:val="both"/>
        <w:rPr>
          <w:sz w:val="26"/>
        </w:rPr>
      </w:pPr>
    </w:p>
    <w:p w:rsidR="005B506A" w:rsidRDefault="005B506A">
      <w:pPr>
        <w:pStyle w:val="ConsPlusNormal"/>
        <w:ind w:firstLine="0"/>
        <w:outlineLvl w:val="0"/>
        <w:rPr>
          <w:rFonts w:ascii="Times New Roman" w:hAnsi="Times New Roman"/>
          <w:sz w:val="26"/>
        </w:rPr>
      </w:pPr>
    </w:p>
    <w:p w:rsidR="005B506A" w:rsidRDefault="00F07B9C">
      <w:pPr>
        <w:pStyle w:val="ConsPlusNormal"/>
        <w:ind w:firstLine="0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Сельского поселения</w:t>
      </w:r>
    </w:p>
    <w:p w:rsidR="005B506A" w:rsidRDefault="00F07B9C">
      <w:pPr>
        <w:pStyle w:val="ConsPlusNormal"/>
        <w:ind w:firstLine="0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«Омский сельсовет» ЗР НАО                                                               Ю.А. Татаринов</w:t>
      </w:r>
    </w:p>
    <w:p w:rsidR="005B506A" w:rsidRDefault="005B506A">
      <w:pPr>
        <w:pStyle w:val="ConsPlusNormal"/>
        <w:ind w:firstLine="0"/>
        <w:outlineLvl w:val="0"/>
        <w:rPr>
          <w:rFonts w:ascii="Times New Roman" w:hAnsi="Times New Roman"/>
          <w:sz w:val="26"/>
        </w:rPr>
      </w:pPr>
    </w:p>
    <w:p w:rsidR="005B506A" w:rsidRDefault="005B506A">
      <w:pPr>
        <w:pStyle w:val="a5"/>
        <w:rPr>
          <w:rFonts w:ascii="Times New Roman" w:hAnsi="Times New Roman"/>
          <w:sz w:val="26"/>
        </w:rPr>
      </w:pPr>
    </w:p>
    <w:p w:rsidR="005B506A" w:rsidRDefault="005B506A">
      <w:pPr>
        <w:pStyle w:val="a5"/>
        <w:jc w:val="right"/>
        <w:rPr>
          <w:rFonts w:ascii="Times New Roman" w:hAnsi="Times New Roman"/>
          <w:sz w:val="26"/>
        </w:rPr>
      </w:pPr>
    </w:p>
    <w:p w:rsidR="005B506A" w:rsidRDefault="005B506A">
      <w:pPr>
        <w:pStyle w:val="a5"/>
        <w:jc w:val="right"/>
        <w:rPr>
          <w:rFonts w:ascii="Times New Roman" w:hAnsi="Times New Roman"/>
          <w:sz w:val="26"/>
        </w:rPr>
      </w:pPr>
    </w:p>
    <w:p w:rsidR="005B506A" w:rsidRDefault="005B506A">
      <w:pPr>
        <w:pStyle w:val="a5"/>
        <w:jc w:val="right"/>
        <w:rPr>
          <w:rFonts w:ascii="Times New Roman" w:hAnsi="Times New Roman"/>
          <w:sz w:val="26"/>
        </w:rPr>
      </w:pPr>
    </w:p>
    <w:p w:rsidR="005B506A" w:rsidRDefault="005B506A">
      <w:pPr>
        <w:pStyle w:val="a5"/>
        <w:jc w:val="right"/>
        <w:rPr>
          <w:rFonts w:ascii="Times New Roman" w:hAnsi="Times New Roman"/>
          <w:sz w:val="26"/>
        </w:rPr>
      </w:pPr>
    </w:p>
    <w:p w:rsidR="00F07B9C" w:rsidRDefault="00F07B9C">
      <w:pPr>
        <w:pStyle w:val="a5"/>
        <w:jc w:val="right"/>
        <w:rPr>
          <w:rFonts w:ascii="Times New Roman" w:hAnsi="Times New Roman"/>
          <w:sz w:val="26"/>
        </w:rPr>
      </w:pPr>
    </w:p>
    <w:p w:rsidR="005B506A" w:rsidRDefault="00F07B9C">
      <w:pPr>
        <w:pStyle w:val="a5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Приложение</w:t>
      </w:r>
    </w:p>
    <w:p w:rsidR="005B506A" w:rsidRDefault="00F07B9C">
      <w:pPr>
        <w:pStyle w:val="a5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решению </w:t>
      </w:r>
    </w:p>
    <w:p w:rsidR="005B506A" w:rsidRDefault="00F07B9C">
      <w:pPr>
        <w:pStyle w:val="ConsPlusNormal"/>
        <w:widowControl/>
        <w:ind w:firstLine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Совета депутатов Сельского поселения</w:t>
      </w:r>
    </w:p>
    <w:p w:rsidR="005B506A" w:rsidRDefault="00F07B9C">
      <w:pPr>
        <w:pStyle w:val="ConsPlusNormal"/>
        <w:widowControl/>
        <w:ind w:firstLine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«Омский сельсовет» ЗР НАО</w:t>
      </w:r>
    </w:p>
    <w:p w:rsidR="005B506A" w:rsidRDefault="00932C3B">
      <w:pPr>
        <w:pStyle w:val="ConsPlusNormal"/>
        <w:widowControl/>
        <w:ind w:firstLine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20.11.2024 №6</w:t>
      </w:r>
      <w:bookmarkStart w:id="0" w:name="_GoBack"/>
      <w:bookmarkEnd w:id="0"/>
      <w:r w:rsidR="00F07B9C">
        <w:rPr>
          <w:rFonts w:ascii="Times New Roman" w:hAnsi="Times New Roman"/>
          <w:sz w:val="26"/>
        </w:rPr>
        <w:t xml:space="preserve"> </w:t>
      </w:r>
    </w:p>
    <w:p w:rsidR="005B506A" w:rsidRDefault="005B506A">
      <w:pPr>
        <w:pStyle w:val="a5"/>
        <w:jc w:val="right"/>
        <w:rPr>
          <w:rFonts w:ascii="Times New Roman" w:hAnsi="Times New Roman"/>
          <w:sz w:val="26"/>
        </w:rPr>
      </w:pPr>
    </w:p>
    <w:p w:rsidR="005B506A" w:rsidRDefault="005B506A">
      <w:pPr>
        <w:pStyle w:val="a5"/>
        <w:jc w:val="right"/>
        <w:rPr>
          <w:rFonts w:ascii="Times New Roman" w:hAnsi="Times New Roman"/>
          <w:sz w:val="26"/>
        </w:rPr>
      </w:pPr>
    </w:p>
    <w:p w:rsidR="005B506A" w:rsidRDefault="00F07B9C">
      <w:pPr>
        <w:pStyle w:val="a5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Структура</w:t>
      </w:r>
    </w:p>
    <w:p w:rsidR="005B506A" w:rsidRDefault="00F07B9C">
      <w:pPr>
        <w:pStyle w:val="a5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Администрации Сельского поселения «Омский сельсовет» Заполярного района Ненецкого автономного округа</w:t>
      </w:r>
    </w:p>
    <w:p w:rsidR="005B506A" w:rsidRDefault="005B506A">
      <w:pPr>
        <w:pStyle w:val="a5"/>
        <w:jc w:val="center"/>
        <w:rPr>
          <w:rFonts w:ascii="Times New Roman" w:hAnsi="Times New Roman"/>
          <w:b/>
          <w:sz w:val="26"/>
        </w:rPr>
      </w:pPr>
    </w:p>
    <w:p w:rsidR="005B506A" w:rsidRDefault="005B506A">
      <w:pPr>
        <w:pStyle w:val="a5"/>
        <w:jc w:val="center"/>
        <w:rPr>
          <w:rFonts w:ascii="Times New Roman" w:hAnsi="Times New Roman"/>
          <w:sz w:val="26"/>
        </w:rPr>
      </w:pPr>
    </w:p>
    <w:p w:rsidR="005B506A" w:rsidRDefault="005B506A">
      <w:pPr>
        <w:pStyle w:val="a8"/>
        <w:jc w:val="center"/>
        <w:rPr>
          <w:rFonts w:ascii="Times New Roman" w:hAnsi="Times New Roman"/>
          <w:b/>
          <w:sz w:val="26"/>
        </w:rPr>
      </w:pPr>
    </w:p>
    <w:p w:rsidR="005B506A" w:rsidRDefault="00F07B9C">
      <w:pPr>
        <w:pStyle w:val="ConsPlusTitle"/>
        <w:widowControl/>
        <w:numPr>
          <w:ilvl w:val="0"/>
          <w:numId w:val="2"/>
        </w:numPr>
        <w:spacing w:line="276" w:lineRule="auto"/>
        <w:ind w:left="0" w:firstLine="426"/>
        <w:jc w:val="both"/>
        <w:rPr>
          <w:b w:val="0"/>
          <w:sz w:val="26"/>
        </w:rPr>
      </w:pPr>
      <w:r>
        <w:rPr>
          <w:b w:val="0"/>
          <w:sz w:val="26"/>
        </w:rPr>
        <w:t>Отдел бухгалтерского учета и отчетности.</w:t>
      </w:r>
    </w:p>
    <w:p w:rsidR="005B506A" w:rsidRDefault="00F07B9C">
      <w:pPr>
        <w:pStyle w:val="ConsPlusTitle"/>
        <w:widowControl/>
        <w:numPr>
          <w:ilvl w:val="0"/>
          <w:numId w:val="2"/>
        </w:numPr>
        <w:spacing w:line="276" w:lineRule="auto"/>
        <w:ind w:left="0" w:firstLine="426"/>
        <w:jc w:val="both"/>
        <w:rPr>
          <w:b w:val="0"/>
          <w:sz w:val="26"/>
        </w:rPr>
      </w:pPr>
      <w:r>
        <w:rPr>
          <w:b w:val="0"/>
          <w:sz w:val="26"/>
        </w:rPr>
        <w:t>Финансово – бюджетный отдел.</w:t>
      </w:r>
    </w:p>
    <w:p w:rsidR="005B506A" w:rsidRDefault="00F07B9C">
      <w:pPr>
        <w:pStyle w:val="ConsPlusTitle"/>
        <w:widowControl/>
        <w:numPr>
          <w:ilvl w:val="0"/>
          <w:numId w:val="2"/>
        </w:numPr>
        <w:spacing w:line="276" w:lineRule="auto"/>
        <w:ind w:left="0" w:firstLine="426"/>
        <w:jc w:val="both"/>
        <w:rPr>
          <w:b w:val="0"/>
          <w:sz w:val="26"/>
        </w:rPr>
      </w:pPr>
      <w:r>
        <w:rPr>
          <w:b w:val="0"/>
          <w:sz w:val="26"/>
        </w:rPr>
        <w:t>Общий отдел.</w:t>
      </w:r>
    </w:p>
    <w:p w:rsidR="005B506A" w:rsidRDefault="005B506A">
      <w:pPr>
        <w:pStyle w:val="ConsPlusTitle"/>
        <w:widowControl/>
        <w:spacing w:line="276" w:lineRule="auto"/>
        <w:ind w:firstLine="426"/>
        <w:jc w:val="both"/>
        <w:rPr>
          <w:b w:val="0"/>
          <w:sz w:val="26"/>
        </w:rPr>
      </w:pPr>
    </w:p>
    <w:p w:rsidR="005B506A" w:rsidRDefault="005B506A">
      <w:pPr>
        <w:widowControl w:val="0"/>
        <w:ind w:firstLine="540"/>
        <w:jc w:val="both"/>
        <w:rPr>
          <w:sz w:val="26"/>
        </w:rPr>
      </w:pPr>
    </w:p>
    <w:sectPr w:rsidR="005B506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38A1"/>
    <w:multiLevelType w:val="multilevel"/>
    <w:tmpl w:val="4E625792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438A0"/>
    <w:multiLevelType w:val="multilevel"/>
    <w:tmpl w:val="0DDC1C74"/>
    <w:lvl w:ilvl="0">
      <w:start w:val="1"/>
      <w:numFmt w:val="decimal"/>
      <w:lvlText w:val="%1."/>
      <w:lvlJc w:val="left"/>
      <w:pPr>
        <w:tabs>
          <w:tab w:val="left" w:pos="1530"/>
        </w:tabs>
        <w:ind w:left="1530" w:hanging="990"/>
      </w:p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6A"/>
    <w:rsid w:val="005B506A"/>
    <w:rsid w:val="00932C3B"/>
    <w:rsid w:val="00F0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70C57"/>
  <w15:docId w15:val="{1AC1C8EF-ECB0-4619-9AF3-D14C9F1E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 w:line="276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5">
    <w:name w:val="Стиль"/>
    <w:link w:val="a6"/>
    <w:pPr>
      <w:widowControl w:val="0"/>
    </w:pPr>
    <w:rPr>
      <w:rFonts w:ascii="Arial" w:hAnsi="Arial"/>
      <w:sz w:val="24"/>
    </w:rPr>
  </w:style>
  <w:style w:type="character" w:customStyle="1" w:styleId="a6">
    <w:name w:val="Стиль"/>
    <w:link w:val="a5"/>
    <w:rPr>
      <w:rFonts w:ascii="Arial" w:hAnsi="Arial"/>
      <w:sz w:val="24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No Spacing"/>
    <w:link w:val="a9"/>
    <w:uiPriority w:val="1"/>
    <w:qFormat/>
    <w:rPr>
      <w:rFonts w:ascii="Calibri" w:hAnsi="Calibri"/>
      <w:sz w:val="22"/>
    </w:rPr>
  </w:style>
  <w:style w:type="character" w:customStyle="1" w:styleId="a9">
    <w:name w:val="Без интервала Знак"/>
    <w:link w:val="a8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character" w:customStyle="1" w:styleId="16">
    <w:name w:val="Без интервала Знак1"/>
    <w:rsid w:val="00F07B9C"/>
    <w:rPr>
      <w:rFonts w:ascii="Calibri" w:hAnsi="Calibri"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932C3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32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2024-11-20T14:25:00Z</cp:lastPrinted>
  <dcterms:created xsi:type="dcterms:W3CDTF">2024-11-19T08:07:00Z</dcterms:created>
  <dcterms:modified xsi:type="dcterms:W3CDTF">2024-11-20T14:26:00Z</dcterms:modified>
</cp:coreProperties>
</file>