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</w:p>
    <w:p w14:paraId="03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  <w:r>
        <w:drawing>
          <wp:inline>
            <wp:extent cx="52260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</w:p>
    <w:p w14:paraId="05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Совет депутатов Сельского поселения</w:t>
      </w:r>
    </w:p>
    <w:p w14:paraId="06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«Омский сельсовет» Заполярного района</w:t>
      </w:r>
    </w:p>
    <w:p w14:paraId="07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Ненецкого автономного округа</w:t>
      </w:r>
    </w:p>
    <w:p w14:paraId="08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</w:p>
    <w:p w14:paraId="09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00 -е заседание 28 -го созыва </w:t>
      </w:r>
    </w:p>
    <w:p w14:paraId="0A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00</w:t>
      </w:r>
      <w:r>
        <w:rPr>
          <w:rFonts w:ascii="Times New Roman" w:hAnsi="Times New Roman"/>
          <w:b w:val="0"/>
          <w:sz w:val="28"/>
        </w:rPr>
        <w:t>.12.2024 года №</w:t>
      </w:r>
    </w:p>
    <w:p w14:paraId="0F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0000000">
      <w:pPr>
        <w:pStyle w:val="Style_2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решение Совета депутатов </w:t>
      </w:r>
      <w:r>
        <w:rPr>
          <w:rFonts w:ascii="Times New Roman" w:hAnsi="Times New Roman"/>
          <w:b w:val="1"/>
          <w:sz w:val="28"/>
        </w:rPr>
        <w:t>Сельского поселения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b w:val="1"/>
          <w:sz w:val="28"/>
        </w:rPr>
        <w:t>Омский</w:t>
      </w:r>
      <w:r>
        <w:rPr>
          <w:rFonts w:ascii="Times New Roman" w:hAnsi="Times New Roman"/>
          <w:b w:val="1"/>
          <w:sz w:val="28"/>
        </w:rPr>
        <w:t xml:space="preserve"> сельсовет» Ненецкого автономного округа от </w:t>
      </w:r>
      <w:r>
        <w:rPr>
          <w:rFonts w:ascii="Times New Roman" w:hAnsi="Times New Roman"/>
          <w:b w:val="1"/>
          <w:sz w:val="28"/>
        </w:rPr>
        <w:t>13.12.</w:t>
      </w:r>
      <w:r>
        <w:rPr>
          <w:rFonts w:ascii="Times New Roman" w:hAnsi="Times New Roman"/>
          <w:b w:val="1"/>
          <w:sz w:val="28"/>
        </w:rPr>
        <w:t xml:space="preserve">2022 №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б утверждении Положения о порядке и условиях приватизации имущества Сельского поселения «</w:t>
      </w:r>
      <w:r>
        <w:rPr>
          <w:rFonts w:ascii="Times New Roman" w:hAnsi="Times New Roman"/>
          <w:b w:val="1"/>
          <w:sz w:val="28"/>
        </w:rPr>
        <w:t>Омский</w:t>
      </w:r>
      <w:r>
        <w:rPr>
          <w:rFonts w:ascii="Times New Roman" w:hAnsi="Times New Roman"/>
          <w:b w:val="1"/>
          <w:sz w:val="28"/>
        </w:rPr>
        <w:t xml:space="preserve"> сельсовет» Заполярного района Ненецкого автономного округа»</w:t>
      </w:r>
    </w:p>
    <w:p w14:paraId="11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12000000">
      <w:pPr>
        <w:pStyle w:val="Style_2"/>
        <w:widowControl w:val="1"/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В целях приведения нормативного правового акта в соответствие действующему законодательству, в соответствии с Ф</w:t>
      </w:r>
      <w:r>
        <w:rPr>
          <w:rFonts w:ascii="Times New Roman" w:hAnsi="Times New Roman"/>
          <w:b w:val="0"/>
          <w:sz w:val="28"/>
        </w:rPr>
        <w:t>едераль</w:t>
      </w:r>
      <w:r>
        <w:rPr>
          <w:rFonts w:ascii="Times New Roman" w:hAnsi="Times New Roman"/>
          <w:b w:val="0"/>
          <w:sz w:val="28"/>
        </w:rPr>
        <w:t>ным законом от 06 апреля 2024</w:t>
      </w:r>
      <w:r>
        <w:rPr>
          <w:rFonts w:ascii="Times New Roman" w:hAnsi="Times New Roman"/>
          <w:b w:val="0"/>
          <w:sz w:val="28"/>
        </w:rPr>
        <w:t xml:space="preserve"> № 76-ФЗ "О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</w:t>
      </w:r>
      <w:r>
        <w:rPr>
          <w:rFonts w:ascii="Times New Roman" w:hAnsi="Times New Roman"/>
          <w:b w:val="0"/>
          <w:sz w:val="28"/>
        </w:rPr>
        <w:t xml:space="preserve">Федеральным законом от 21 декабря 2001 № 178-ФЗ «О приватизации государственного и муниципального имущества», </w:t>
      </w:r>
      <w:r>
        <w:rPr>
          <w:rFonts w:ascii="Times New Roman" w:hAnsi="Times New Roman"/>
          <w:b w:val="0"/>
          <w:sz w:val="28"/>
        </w:rPr>
        <w:t xml:space="preserve">руководствуясь </w:t>
      </w:r>
      <w:r>
        <w:rPr>
          <w:rFonts w:ascii="Times New Roman" w:hAnsi="Times New Roman"/>
          <w:b w:val="0"/>
          <w:sz w:val="28"/>
        </w:rPr>
        <w:t>Уставом Сельского поселения «</w:t>
      </w:r>
      <w:r>
        <w:rPr>
          <w:rFonts w:ascii="Times New Roman" w:hAnsi="Times New Roman"/>
          <w:b w:val="0"/>
          <w:sz w:val="28"/>
        </w:rPr>
        <w:t>Омский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сельсовет» Заполярного района Ненецкого автономного округа, </w:t>
      </w:r>
      <w:r>
        <w:rPr>
          <w:rFonts w:ascii="Times New Roman" w:hAnsi="Times New Roman"/>
          <w:b w:val="0"/>
          <w:sz w:val="28"/>
        </w:rPr>
        <w:t>Совет депутатов Сельского поселения «</w:t>
      </w:r>
      <w:r>
        <w:rPr>
          <w:rFonts w:ascii="Times New Roman" w:hAnsi="Times New Roman"/>
          <w:b w:val="0"/>
          <w:sz w:val="28"/>
        </w:rPr>
        <w:t>Омский</w:t>
      </w:r>
      <w:r>
        <w:rPr>
          <w:rFonts w:ascii="Times New Roman" w:hAnsi="Times New Roman"/>
          <w:b w:val="0"/>
          <w:sz w:val="28"/>
        </w:rPr>
        <w:t xml:space="preserve"> сельсовет» Заполярного района Ненецкого автономного округа РЕШИЛ: </w:t>
      </w:r>
    </w:p>
    <w:p w14:paraId="13000000">
      <w:pPr>
        <w:widowControl w:val="0"/>
        <w:ind w:firstLine="540" w:left="0"/>
        <w:jc w:val="both"/>
        <w:rPr>
          <w:color w:val="000000"/>
          <w:sz w:val="28"/>
        </w:rPr>
      </w:pPr>
    </w:p>
    <w:p w14:paraId="14000000">
      <w:pPr>
        <w:pStyle w:val="Style_4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 xml:space="preserve">Внести следующие изменения в решение Совета депутатов </w:t>
      </w:r>
      <w:r>
        <w:rPr>
          <w:rFonts w:ascii="Times New Roman" w:hAnsi="Times New Roman"/>
          <w:b w:val="0"/>
          <w:sz w:val="28"/>
        </w:rPr>
        <w:t>Сельского поселения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Омский</w:t>
      </w:r>
      <w:r>
        <w:rPr>
          <w:rFonts w:ascii="Times New Roman" w:hAnsi="Times New Roman"/>
          <w:b w:val="0"/>
          <w:sz w:val="28"/>
        </w:rPr>
        <w:t xml:space="preserve"> сельсовет» Ненецкого автономного округа от </w:t>
      </w:r>
      <w:r>
        <w:rPr>
          <w:rFonts w:ascii="Times New Roman" w:hAnsi="Times New Roman"/>
          <w:b w:val="0"/>
          <w:sz w:val="28"/>
        </w:rPr>
        <w:t>13.12.</w:t>
      </w:r>
      <w:r>
        <w:rPr>
          <w:rFonts w:ascii="Times New Roman" w:hAnsi="Times New Roman"/>
          <w:b w:val="0"/>
          <w:sz w:val="28"/>
        </w:rPr>
        <w:t xml:space="preserve">2022 № </w:t>
      </w: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б утверждении Положения о порядке и условиях приватизации имущества Сельского поселения «</w:t>
      </w:r>
      <w:r>
        <w:rPr>
          <w:rFonts w:ascii="Times New Roman" w:hAnsi="Times New Roman"/>
          <w:b w:val="0"/>
          <w:sz w:val="28"/>
        </w:rPr>
        <w:t>Омский</w:t>
      </w:r>
      <w:r>
        <w:rPr>
          <w:rFonts w:ascii="Times New Roman" w:hAnsi="Times New Roman"/>
          <w:b w:val="0"/>
          <w:sz w:val="28"/>
        </w:rPr>
        <w:t xml:space="preserve"> сельсовет» Заполярного района Ненецкого автономного округа: </w:t>
      </w:r>
    </w:p>
    <w:p w14:paraId="15000000">
      <w:pPr>
        <w:ind w:firstLine="540" w:left="0"/>
        <w:jc w:val="both"/>
        <w:rPr>
          <w:sz w:val="28"/>
        </w:rPr>
      </w:pPr>
    </w:p>
    <w:p w14:paraId="16000000">
      <w:pPr>
        <w:ind w:firstLine="540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1.1. пункт</w:t>
      </w:r>
      <w:r>
        <w:rPr>
          <w:sz w:val="28"/>
        </w:rPr>
        <w:t xml:space="preserve"> 3.10</w:t>
      </w:r>
      <w:r>
        <w:rPr>
          <w:sz w:val="28"/>
        </w:rPr>
        <w:t xml:space="preserve"> изложить в следующей редакции:</w:t>
      </w:r>
    </w:p>
    <w:p w14:paraId="17000000">
      <w:pPr>
        <w:ind w:firstLine="540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«3.10.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родажа муниципального имущества по минимально допустимой цене</w:t>
      </w:r>
      <w:r>
        <w:rPr>
          <w:sz w:val="28"/>
        </w:rPr>
        <w:t>.»;</w:t>
      </w:r>
    </w:p>
    <w:p w14:paraId="18000000">
      <w:pPr>
        <w:ind w:firstLine="540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1.2. пункт 3.10.1</w:t>
      </w:r>
      <w:r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p w14:paraId="19000000">
      <w:pPr>
        <w:ind w:firstLine="540" w:left="0"/>
        <w:jc w:val="both"/>
        <w:rPr>
          <w:sz w:val="28"/>
          <w:highlight w:val="white"/>
        </w:rPr>
      </w:pPr>
      <w:r>
        <w:rPr>
          <w:sz w:val="28"/>
        </w:rPr>
        <w:tab/>
      </w:r>
      <w:r>
        <w:rPr>
          <w:sz w:val="28"/>
        </w:rPr>
        <w:t xml:space="preserve">«3.10.1. </w:t>
      </w:r>
      <w:r>
        <w:rPr>
          <w:sz w:val="28"/>
          <w:highlight w:val="white"/>
        </w:rPr>
        <w:t xml:space="preserve">Продажа муниципального имущества по минимально допустимой цене осуществляется, если продажа этого имущества посредством публичного предложения не состоялась. </w:t>
      </w:r>
    </w:p>
    <w:p w14:paraId="1A000000">
      <w:pPr>
        <w:pStyle w:val="Style_5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При продаже по минимально допустимой цене минимальная цена </w:t>
      </w:r>
      <w:r>
        <w:rPr>
          <w:sz w:val="28"/>
        </w:rPr>
        <w:t>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</w:t>
      </w:r>
      <w:r>
        <w:rPr>
          <w:sz w:val="28"/>
        </w:rPr>
        <w:t>лено</w:t>
      </w:r>
      <w:r>
        <w:rPr>
          <w:sz w:val="28"/>
        </w:rPr>
        <w:t xml:space="preserve"> Федеральным законом</w:t>
      </w:r>
      <w:r>
        <w:rPr>
          <w:sz w:val="28"/>
          <w:highlight w:val="white"/>
        </w:rPr>
        <w:t xml:space="preserve"> от 21 декабря 2001 г. №</w:t>
      </w:r>
      <w:r>
        <w:rPr>
          <w:sz w:val="28"/>
          <w:highlight w:val="white"/>
        </w:rPr>
        <w:t xml:space="preserve"> 178-ФЗ "О приватизации государственного и муниципального имущества"</w:t>
      </w:r>
      <w:r>
        <w:rPr>
          <w:sz w:val="28"/>
        </w:rPr>
        <w:t>.</w:t>
      </w:r>
    </w:p>
    <w:p w14:paraId="1B000000">
      <w:pPr>
        <w:pStyle w:val="Style_5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14:paraId="1C000000">
      <w:pPr>
        <w:ind w:firstLine="540" w:left="0"/>
        <w:jc w:val="both"/>
        <w:rPr>
          <w:sz w:val="28"/>
        </w:rPr>
      </w:pPr>
      <w:r>
        <w:rPr>
          <w:sz w:val="28"/>
          <w:highlight w:val="white"/>
        </w:rPr>
        <w:tab/>
      </w:r>
      <w:r>
        <w:rPr>
          <w:sz w:val="28"/>
          <w:highlight w:val="white"/>
        </w:rPr>
        <w:t>Порядок подготовки, проведения продажи муниципального имущества по минимально допустимой цене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имущества.</w:t>
      </w:r>
      <w:r>
        <w:rPr>
          <w:sz w:val="28"/>
          <w:highlight w:val="white"/>
        </w:rPr>
        <w:t>»;</w:t>
      </w:r>
    </w:p>
    <w:p w14:paraId="1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пункт 3.15 </w:t>
      </w:r>
      <w:r>
        <w:rPr>
          <w:rFonts w:ascii="Times New Roman" w:hAnsi="Times New Roman"/>
          <w:sz w:val="28"/>
        </w:rPr>
        <w:t>изложить в следующей редакции</w:t>
      </w:r>
      <w:r>
        <w:rPr>
          <w:rFonts w:ascii="Times New Roman" w:hAnsi="Times New Roman"/>
          <w:sz w:val="28"/>
        </w:rPr>
        <w:t>:</w:t>
      </w:r>
    </w:p>
    <w:p w14:paraId="1E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3.15. </w:t>
      </w:r>
      <w:r>
        <w:rPr>
          <w:rFonts w:ascii="Times New Roman" w:hAnsi="Times New Roman"/>
          <w:sz w:val="28"/>
          <w:highlight w:val="white"/>
        </w:rPr>
        <w:t>Приватизация объектов социально-культурного и коммунально-бытового назначения</w:t>
      </w:r>
      <w:r>
        <w:rPr>
          <w:rFonts w:ascii="Times New Roman" w:hAnsi="Times New Roman"/>
          <w:sz w:val="28"/>
          <w:highlight w:val="white"/>
        </w:rPr>
        <w:t xml:space="preserve"> (за исключением объектов электросетевого хозяйства, источники тепловой</w:t>
      </w:r>
      <w:r>
        <w:rPr>
          <w:rFonts w:ascii="Times New Roman" w:hAnsi="Times New Roman"/>
          <w:sz w:val="28"/>
          <w:highlight w:val="white"/>
        </w:rPr>
        <w:t xml:space="preserve"> энергии, тепловые сети, централизованные системы горячего водоснабжения и отдельные объекты таких систем)</w:t>
      </w:r>
      <w:r>
        <w:rPr>
          <w:rFonts w:ascii="Times New Roman" w:hAnsi="Times New Roman"/>
          <w:sz w:val="28"/>
          <w:highlight w:val="white"/>
        </w:rPr>
        <w:t xml:space="preserve"> осуществляется с обязательным условием сохранения их назначения в течение срока, установленного решением об условиях приватизации, но не более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- не более чем в течение десяти лет.</w:t>
      </w:r>
      <w:r>
        <w:rPr>
          <w:rFonts w:ascii="Times New Roman" w:hAnsi="Times New Roman"/>
          <w:sz w:val="28"/>
          <w:highlight w:val="white"/>
        </w:rPr>
        <w:t>».</w:t>
      </w:r>
    </w:p>
    <w:p w14:paraId="1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Настоящее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ешение</w:t>
      </w:r>
      <w:r>
        <w:rPr>
          <w:rFonts w:ascii="Times New Roman" w:hAnsi="Times New Roman"/>
          <w:sz w:val="28"/>
        </w:rPr>
        <w:t xml:space="preserve"> вступает в силу со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21000000">
      <w:pPr>
        <w:rPr>
          <w:sz w:val="28"/>
        </w:rPr>
      </w:pPr>
    </w:p>
    <w:p w14:paraId="22000000">
      <w:pPr>
        <w:rPr>
          <w:sz w:val="28"/>
        </w:rPr>
      </w:pPr>
    </w:p>
    <w:p w14:paraId="23000000">
      <w:pPr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Сельского поселения</w:t>
      </w:r>
    </w:p>
    <w:p w14:paraId="24000000">
      <w:pPr>
        <w:tabs>
          <w:tab w:leader="none" w:pos="6787" w:val="left"/>
        </w:tabs>
        <w:ind/>
        <w:rPr>
          <w:sz w:val="28"/>
        </w:rPr>
      </w:pPr>
      <w:r>
        <w:rPr>
          <w:sz w:val="28"/>
        </w:rPr>
        <w:t xml:space="preserve"> «</w:t>
      </w:r>
      <w:r>
        <w:rPr>
          <w:sz w:val="28"/>
        </w:rPr>
        <w:t>Омский</w:t>
      </w:r>
      <w:r>
        <w:rPr>
          <w:sz w:val="28"/>
        </w:rPr>
        <w:t xml:space="preserve"> </w:t>
      </w:r>
      <w:r>
        <w:rPr>
          <w:sz w:val="28"/>
        </w:rPr>
        <w:t xml:space="preserve">сельсовет» </w:t>
      </w:r>
      <w:r>
        <w:rPr>
          <w:sz w:val="28"/>
        </w:rPr>
        <w:t xml:space="preserve">ЗР </w:t>
      </w:r>
      <w:r>
        <w:rPr>
          <w:sz w:val="28"/>
        </w:rPr>
        <w:t xml:space="preserve">НАО </w:t>
      </w:r>
      <w:r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Ю.А. Татаринов</w:t>
      </w:r>
    </w:p>
    <w:sectPr>
      <w:pgSz w:h="16838" w:orient="portrait" w:w="11906"/>
      <w:pgMar w:bottom="993" w:footer="0" w:gutter="0" w:header="0" w:left="1418" w:right="70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11" w:type="paragraph">
    <w:name w:val="ConsTitle"/>
    <w:link w:val="Style_11_ch"/>
    <w:pPr>
      <w:widowControl w:val="0"/>
      <w:ind w:right="19772"/>
    </w:pPr>
    <w:rPr>
      <w:rFonts w:ascii="Arial" w:hAnsi="Arial"/>
      <w:b w:val="1"/>
      <w:sz w:val="16"/>
    </w:rPr>
  </w:style>
  <w:style w:styleId="Style_11_ch" w:type="character">
    <w:name w:val="ConsTitle"/>
    <w:link w:val="Style_11"/>
    <w:rPr>
      <w:rFonts w:ascii="Arial" w:hAnsi="Arial"/>
      <w:b w:val="1"/>
      <w:sz w:val="1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List Paragraph"/>
    <w:basedOn w:val="Style_2"/>
    <w:link w:val="Style_13_ch"/>
    <w:pPr>
      <w:ind w:firstLine="0" w:left="708"/>
    </w:pPr>
  </w:style>
  <w:style w:styleId="Style_13_ch" w:type="character">
    <w:name w:val="List Paragraph"/>
    <w:basedOn w:val="Style_2_ch"/>
    <w:link w:val="Style_13"/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5" w:type="paragraph">
    <w:name w:val="s_1"/>
    <w:basedOn w:val="Style_2"/>
    <w:link w:val="Style_5_ch"/>
    <w:pPr>
      <w:spacing w:afterAutospacing="on" w:beforeAutospacing="on"/>
      <w:ind/>
    </w:pPr>
  </w:style>
  <w:style w:styleId="Style_5_ch" w:type="character">
    <w:name w:val="s_1"/>
    <w:basedOn w:val="Style_2_ch"/>
    <w:link w:val="Style_5"/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4" w:type="paragraph">
    <w:name w:val="ConsPlusTitle"/>
    <w:link w:val="Style_4_ch"/>
    <w:rPr>
      <w:rFonts w:ascii="Arial" w:hAnsi="Arial"/>
      <w:b w:val="1"/>
    </w:rPr>
  </w:style>
  <w:style w:styleId="Style_4_ch" w:type="character">
    <w:name w:val="ConsPlusTitle"/>
    <w:link w:val="Style_4"/>
    <w:rPr>
      <w:rFonts w:ascii="Arial" w:hAnsi="Arial"/>
      <w:b w:val="1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Normal (Web)"/>
    <w:basedOn w:val="Style_2"/>
    <w:link w:val="Style_24_ch"/>
    <w:pPr>
      <w:spacing w:afterAutospacing="on" w:beforeAutospacing="on"/>
      <w:ind/>
    </w:pPr>
  </w:style>
  <w:style w:styleId="Style_24_ch" w:type="character">
    <w:name w:val="Normal (Web)"/>
    <w:basedOn w:val="Style_2_ch"/>
    <w:link w:val="Style_24"/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text-center"/>
    <w:basedOn w:val="Style_2"/>
    <w:link w:val="Style_26_ch"/>
    <w:pPr>
      <w:spacing w:afterAutospacing="on" w:beforeAutospacing="on"/>
      <w:ind/>
    </w:pPr>
  </w:style>
  <w:style w:styleId="Style_26_ch" w:type="character">
    <w:name w:val="text-center"/>
    <w:basedOn w:val="Style_2_ch"/>
    <w:link w:val="Style_26"/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2024-12-24T08:49:33Z</dcterms:modified>
</cp:coreProperties>
</file>