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44"/>
        <w:gridCol w:w="2227"/>
      </w:tblGrid>
      <w:tr w:rsidR="000E39DD" w:rsidTr="000E39DD">
        <w:tc>
          <w:tcPr>
            <w:tcW w:w="4785" w:type="dxa"/>
            <w:hideMark/>
          </w:tcPr>
          <w:p w:rsidR="000E39DD" w:rsidRDefault="00F14433">
            <w:pPr>
              <w:jc w:val="center"/>
              <w:rPr>
                <w:sz w:val="24"/>
                <w:szCs w:val="24"/>
                <w:lang w:eastAsia="en-US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63.2pt;height:107.05pt" fillcolor="black" stroked="f">
                  <v:shadow on="t" color="#b2b2b2" opacity="52429f" offset="3pt"/>
                  <v:textpath style="font-family:&quot;Times New Roman&quot;;font-size:24pt;font-weight:bold;v-text-kern:t" trim="t" fitpath="t" string="ИНФОРМАЦИОННЫЙ БЮЛЛЕТЕНЬ&#10;МУНИЦИПАЛЬНОГО ОБРАЗОВАНИЯ&#10;&quot;ОМСКИЙ СЕЛЬСОВЕТ&quot;&#10;НЕНЕЦКОГО АВТОНОМНОГО ОКРУГА"/>
                </v:shape>
              </w:pict>
            </w:r>
          </w:p>
        </w:tc>
        <w:tc>
          <w:tcPr>
            <w:tcW w:w="4786" w:type="dxa"/>
            <w:hideMark/>
          </w:tcPr>
          <w:p w:rsidR="000E39DD" w:rsidRDefault="000E39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294765" cy="1489075"/>
                  <wp:effectExtent l="19050" t="0" r="63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4765" cy="148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39DD" w:rsidRDefault="000E39DD" w:rsidP="000E39DD">
      <w:pPr>
        <w:rPr>
          <w:lang w:eastAsia="en-US"/>
        </w:rPr>
      </w:pPr>
    </w:p>
    <w:p w:rsidR="000E39DD" w:rsidRDefault="00F14433" w:rsidP="000E39DD">
      <w:pPr>
        <w:tabs>
          <w:tab w:val="left" w:pos="709"/>
        </w:tabs>
        <w:spacing w:line="240" w:lineRule="auto"/>
        <w:contextualSpacing/>
        <w:jc w:val="center"/>
      </w:pPr>
      <w:r>
        <w:pict>
          <v:shape id="_x0000_i1026" type="#_x0000_t136" style="width:235.75pt;height:22.95pt" fillcolor="black" stroked="f">
            <v:shadow on="t" color="#b2b2b2" opacity="52429f" offset="3pt"/>
            <v:textpath style="font-family:&quot;Times New Roman&quot;;font-size:20pt;v-text-kern:t" trim="t" fitpath="t" string="19 января 2015 года № 2&#10;"/>
          </v:shape>
        </w:pic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center"/>
        <w:rPr>
          <w:b/>
          <w:color w:val="FF0000"/>
          <w:sz w:val="28"/>
          <w:szCs w:val="28"/>
        </w:rPr>
      </w:pPr>
    </w:p>
    <w:p w:rsidR="00506075" w:rsidRDefault="00506075" w:rsidP="00506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ФКУ «Центр ГИМС МЧС России по НАО»   </w:t>
      </w:r>
    </w:p>
    <w:p w:rsidR="00506075" w:rsidRDefault="00506075" w:rsidP="00506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Пешский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инспекторский участок информирует!</w:t>
      </w:r>
    </w:p>
    <w:p w:rsidR="004A48DB" w:rsidRDefault="004A48DB" w:rsidP="004A48DB">
      <w:pPr>
        <w:pStyle w:val="a6"/>
        <w:spacing w:before="0" w:beforeAutospacing="0" w:after="0" w:afterAutospacing="0"/>
        <w:ind w:firstLine="709"/>
        <w:jc w:val="center"/>
      </w:pPr>
    </w:p>
    <w:p w:rsidR="004A48DB" w:rsidRPr="00506075" w:rsidRDefault="00506075" w:rsidP="00506075">
      <w:pPr>
        <w:pStyle w:val="a6"/>
        <w:spacing w:before="0" w:beforeAutospacing="0" w:after="0" w:afterAutospacing="0"/>
        <w:jc w:val="both"/>
        <w:rPr>
          <w:sz w:val="32"/>
          <w:szCs w:val="32"/>
        </w:rPr>
      </w:pPr>
      <w:r>
        <w:rPr>
          <w:color w:val="000000"/>
          <w:sz w:val="28"/>
          <w:szCs w:val="28"/>
        </w:rPr>
        <w:t xml:space="preserve"> </w:t>
      </w:r>
    </w:p>
    <w:p w:rsidR="004A48DB" w:rsidRDefault="00506075" w:rsidP="0050607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6075">
        <w:rPr>
          <w:rFonts w:ascii="Times New Roman" w:hAnsi="Times New Roman" w:cs="Times New Roman"/>
          <w:sz w:val="28"/>
          <w:szCs w:val="28"/>
        </w:rPr>
        <w:tab/>
        <w:t>С 12 января 2015 года</w:t>
      </w:r>
      <w:r>
        <w:rPr>
          <w:rFonts w:ascii="Times New Roman" w:hAnsi="Times New Roman" w:cs="Times New Roman"/>
          <w:sz w:val="28"/>
          <w:szCs w:val="28"/>
        </w:rPr>
        <w:t xml:space="preserve"> открыты ледовые переправы по маршрутам с. Ома –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Вижас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Нижняя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Пеша – д. Белушье.</w:t>
      </w:r>
    </w:p>
    <w:p w:rsidR="00506075" w:rsidRDefault="00506075" w:rsidP="005060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Грузоподъемность рек Ома,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Вижас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20 т.</w:t>
      </w:r>
    </w:p>
    <w:p w:rsidR="00506075" w:rsidRPr="00506075" w:rsidRDefault="00506075" w:rsidP="005060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Грузоподъемность рек Пеша,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Гусинец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12 т.</w:t>
      </w:r>
    </w:p>
    <w:p w:rsidR="004A48DB" w:rsidRDefault="004A48DB" w:rsidP="00506075">
      <w:pPr>
        <w:spacing w:line="240" w:lineRule="auto"/>
        <w:contextualSpacing/>
      </w:pPr>
    </w:p>
    <w:p w:rsidR="00E536E5" w:rsidRDefault="00E536E5" w:rsidP="00506075">
      <w:pPr>
        <w:tabs>
          <w:tab w:val="left" w:pos="4050"/>
          <w:tab w:val="center" w:pos="4677"/>
          <w:tab w:val="left" w:pos="757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F678F" w:rsidRDefault="004F678F" w:rsidP="00506075">
      <w:pPr>
        <w:tabs>
          <w:tab w:val="left" w:pos="4050"/>
          <w:tab w:val="center" w:pos="4677"/>
          <w:tab w:val="left" w:pos="757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F678F" w:rsidRDefault="004F678F" w:rsidP="00506075">
      <w:pPr>
        <w:tabs>
          <w:tab w:val="left" w:pos="4050"/>
          <w:tab w:val="center" w:pos="4677"/>
          <w:tab w:val="left" w:pos="757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F678F" w:rsidRDefault="004F678F" w:rsidP="00506075">
      <w:pPr>
        <w:tabs>
          <w:tab w:val="left" w:pos="4050"/>
          <w:tab w:val="center" w:pos="4677"/>
          <w:tab w:val="left" w:pos="757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F678F" w:rsidRDefault="004F678F" w:rsidP="00506075">
      <w:pPr>
        <w:tabs>
          <w:tab w:val="left" w:pos="4050"/>
          <w:tab w:val="center" w:pos="4677"/>
          <w:tab w:val="left" w:pos="757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F678F" w:rsidRDefault="004F678F" w:rsidP="00506075">
      <w:pPr>
        <w:tabs>
          <w:tab w:val="left" w:pos="4050"/>
          <w:tab w:val="center" w:pos="4677"/>
          <w:tab w:val="left" w:pos="757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F678F" w:rsidRDefault="004F678F" w:rsidP="00506075">
      <w:pPr>
        <w:tabs>
          <w:tab w:val="left" w:pos="4050"/>
          <w:tab w:val="center" w:pos="4677"/>
          <w:tab w:val="left" w:pos="757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F678F" w:rsidRDefault="004F678F" w:rsidP="00506075">
      <w:pPr>
        <w:tabs>
          <w:tab w:val="left" w:pos="4050"/>
          <w:tab w:val="center" w:pos="4677"/>
          <w:tab w:val="left" w:pos="757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F678F" w:rsidRDefault="004F678F" w:rsidP="00506075">
      <w:pPr>
        <w:tabs>
          <w:tab w:val="left" w:pos="4050"/>
          <w:tab w:val="center" w:pos="4677"/>
          <w:tab w:val="left" w:pos="757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F678F" w:rsidRDefault="004F678F" w:rsidP="00506075">
      <w:pPr>
        <w:tabs>
          <w:tab w:val="left" w:pos="4050"/>
          <w:tab w:val="center" w:pos="4677"/>
          <w:tab w:val="left" w:pos="757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F678F" w:rsidRDefault="004F678F" w:rsidP="00506075">
      <w:pPr>
        <w:tabs>
          <w:tab w:val="left" w:pos="4050"/>
          <w:tab w:val="center" w:pos="4677"/>
          <w:tab w:val="left" w:pos="757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F678F" w:rsidRDefault="004F678F" w:rsidP="00506075">
      <w:pPr>
        <w:tabs>
          <w:tab w:val="left" w:pos="4050"/>
          <w:tab w:val="center" w:pos="4677"/>
          <w:tab w:val="left" w:pos="757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F678F" w:rsidRDefault="004F678F" w:rsidP="00506075">
      <w:pPr>
        <w:tabs>
          <w:tab w:val="left" w:pos="4050"/>
          <w:tab w:val="center" w:pos="4677"/>
          <w:tab w:val="left" w:pos="757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F678F" w:rsidRDefault="004F678F" w:rsidP="00506075">
      <w:pPr>
        <w:tabs>
          <w:tab w:val="left" w:pos="4050"/>
          <w:tab w:val="center" w:pos="4677"/>
          <w:tab w:val="left" w:pos="757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F678F" w:rsidRDefault="004F678F" w:rsidP="00506075">
      <w:pPr>
        <w:tabs>
          <w:tab w:val="left" w:pos="4050"/>
          <w:tab w:val="center" w:pos="4677"/>
          <w:tab w:val="left" w:pos="757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F678F" w:rsidRDefault="004F678F" w:rsidP="00506075">
      <w:pPr>
        <w:tabs>
          <w:tab w:val="left" w:pos="4050"/>
          <w:tab w:val="center" w:pos="4677"/>
          <w:tab w:val="left" w:pos="757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F678F" w:rsidRDefault="004F678F" w:rsidP="00506075">
      <w:pPr>
        <w:tabs>
          <w:tab w:val="left" w:pos="4050"/>
          <w:tab w:val="center" w:pos="4677"/>
          <w:tab w:val="left" w:pos="757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F678F" w:rsidRDefault="004F678F" w:rsidP="00506075">
      <w:pPr>
        <w:tabs>
          <w:tab w:val="left" w:pos="4050"/>
          <w:tab w:val="center" w:pos="4677"/>
          <w:tab w:val="left" w:pos="757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F678F" w:rsidRDefault="004F678F" w:rsidP="00506075">
      <w:pPr>
        <w:tabs>
          <w:tab w:val="left" w:pos="4050"/>
          <w:tab w:val="center" w:pos="4677"/>
          <w:tab w:val="left" w:pos="757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F678F" w:rsidRDefault="004F678F" w:rsidP="00506075">
      <w:pPr>
        <w:tabs>
          <w:tab w:val="left" w:pos="4050"/>
          <w:tab w:val="center" w:pos="4677"/>
          <w:tab w:val="left" w:pos="757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F678F" w:rsidRDefault="004F678F" w:rsidP="00506075">
      <w:pPr>
        <w:tabs>
          <w:tab w:val="left" w:pos="4050"/>
          <w:tab w:val="center" w:pos="4677"/>
          <w:tab w:val="left" w:pos="757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C60FDB" w:rsidRDefault="00506075" w:rsidP="00C60F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>Информационный бюллетень № 2</w:t>
      </w:r>
      <w:r w:rsidR="00E64EFA">
        <w:rPr>
          <w:rFonts w:ascii="Times New Roman" w:hAnsi="Times New Roman" w:cs="Times New Roman"/>
          <w:sz w:val="16"/>
          <w:szCs w:val="16"/>
        </w:rPr>
        <w:t>, 2015</w:t>
      </w:r>
      <w:r w:rsidR="00C60FDB">
        <w:rPr>
          <w:rFonts w:ascii="Times New Roman" w:hAnsi="Times New Roman" w:cs="Times New Roman"/>
          <w:sz w:val="16"/>
          <w:szCs w:val="16"/>
        </w:rPr>
        <w:t xml:space="preserve"> Издатель:  Администрация МО «Омский сельсовет» НАО, Совет депутатов МО  «Омский сельсовет» НАО. Село Ома, редактор  </w:t>
      </w:r>
      <w:proofErr w:type="spellStart"/>
      <w:r w:rsidR="00C60FDB">
        <w:rPr>
          <w:rFonts w:ascii="Times New Roman" w:hAnsi="Times New Roman" w:cs="Times New Roman"/>
          <w:sz w:val="16"/>
          <w:szCs w:val="16"/>
        </w:rPr>
        <w:t>Кокин</w:t>
      </w:r>
      <w:proofErr w:type="spellEnd"/>
      <w:r w:rsidR="00C60FDB">
        <w:rPr>
          <w:rFonts w:ascii="Times New Roman" w:hAnsi="Times New Roman" w:cs="Times New Roman"/>
          <w:sz w:val="16"/>
          <w:szCs w:val="16"/>
        </w:rPr>
        <w:t xml:space="preserve"> Е.А. Тираж 30 экз. Бесплатно. Отпечатано на принтере Администрации МО «Омский сельсовет» НАО.</w:t>
      </w:r>
    </w:p>
    <w:sectPr w:rsidR="00C60FDB" w:rsidSect="00A9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192"/>
    <w:multiLevelType w:val="hybridMultilevel"/>
    <w:tmpl w:val="2500E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E3C"/>
    <w:multiLevelType w:val="multilevel"/>
    <w:tmpl w:val="D6D68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F4190A"/>
    <w:multiLevelType w:val="multilevel"/>
    <w:tmpl w:val="8ACE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02675"/>
    <w:multiLevelType w:val="multilevel"/>
    <w:tmpl w:val="2AA4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255779"/>
    <w:multiLevelType w:val="multilevel"/>
    <w:tmpl w:val="E8940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96756"/>
    <w:multiLevelType w:val="multilevel"/>
    <w:tmpl w:val="44AA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DA07EE"/>
    <w:multiLevelType w:val="hybridMultilevel"/>
    <w:tmpl w:val="22989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400CF"/>
    <w:multiLevelType w:val="hybridMultilevel"/>
    <w:tmpl w:val="71844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960BD"/>
    <w:multiLevelType w:val="hybridMultilevel"/>
    <w:tmpl w:val="F87E91AE"/>
    <w:lvl w:ilvl="0" w:tplc="A25AC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EA3483"/>
    <w:multiLevelType w:val="multilevel"/>
    <w:tmpl w:val="64A8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802B92"/>
    <w:multiLevelType w:val="multilevel"/>
    <w:tmpl w:val="8388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C37B35"/>
    <w:multiLevelType w:val="multilevel"/>
    <w:tmpl w:val="DDEAF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BF20C6"/>
    <w:multiLevelType w:val="multilevel"/>
    <w:tmpl w:val="04A6B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9A6D21"/>
    <w:multiLevelType w:val="multilevel"/>
    <w:tmpl w:val="BEA07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AA4895"/>
    <w:multiLevelType w:val="multilevel"/>
    <w:tmpl w:val="36304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54562D"/>
    <w:multiLevelType w:val="multilevel"/>
    <w:tmpl w:val="844C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1C52B7"/>
    <w:multiLevelType w:val="hybridMultilevel"/>
    <w:tmpl w:val="91784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6262A"/>
    <w:multiLevelType w:val="hybridMultilevel"/>
    <w:tmpl w:val="531A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8839C2"/>
    <w:multiLevelType w:val="multilevel"/>
    <w:tmpl w:val="EBD60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97652C"/>
    <w:multiLevelType w:val="hybridMultilevel"/>
    <w:tmpl w:val="161C9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A7A94"/>
    <w:multiLevelType w:val="multilevel"/>
    <w:tmpl w:val="96827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7637B2"/>
    <w:multiLevelType w:val="multilevel"/>
    <w:tmpl w:val="AB50C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E90735"/>
    <w:multiLevelType w:val="hybridMultilevel"/>
    <w:tmpl w:val="A004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7"/>
  </w:num>
  <w:num w:numId="4">
    <w:abstractNumId w:val="0"/>
  </w:num>
  <w:num w:numId="5">
    <w:abstractNumId w:val="8"/>
  </w:num>
  <w:num w:numId="6">
    <w:abstractNumId w:val="16"/>
  </w:num>
  <w:num w:numId="7">
    <w:abstractNumId w:val="17"/>
  </w:num>
  <w:num w:numId="8">
    <w:abstractNumId w:val="19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0B17F3"/>
    <w:rsid w:val="0008491F"/>
    <w:rsid w:val="000A5731"/>
    <w:rsid w:val="000B17F3"/>
    <w:rsid w:val="000E39DD"/>
    <w:rsid w:val="00106B19"/>
    <w:rsid w:val="001713D8"/>
    <w:rsid w:val="00185A3A"/>
    <w:rsid w:val="00190D59"/>
    <w:rsid w:val="001E569B"/>
    <w:rsid w:val="001F39F0"/>
    <w:rsid w:val="00291D3C"/>
    <w:rsid w:val="002C543D"/>
    <w:rsid w:val="004A48DB"/>
    <w:rsid w:val="004D4C1C"/>
    <w:rsid w:val="004F678F"/>
    <w:rsid w:val="00500BE4"/>
    <w:rsid w:val="00506075"/>
    <w:rsid w:val="00522CC8"/>
    <w:rsid w:val="00536BB4"/>
    <w:rsid w:val="0058590F"/>
    <w:rsid w:val="0059194E"/>
    <w:rsid w:val="005B43AA"/>
    <w:rsid w:val="005D21C9"/>
    <w:rsid w:val="005F0ABC"/>
    <w:rsid w:val="00744126"/>
    <w:rsid w:val="007A7E22"/>
    <w:rsid w:val="0085610F"/>
    <w:rsid w:val="008A298A"/>
    <w:rsid w:val="008B5C50"/>
    <w:rsid w:val="00945E3C"/>
    <w:rsid w:val="00965EC9"/>
    <w:rsid w:val="00994CA6"/>
    <w:rsid w:val="009D5957"/>
    <w:rsid w:val="00A86B58"/>
    <w:rsid w:val="00A91FD9"/>
    <w:rsid w:val="00AE2345"/>
    <w:rsid w:val="00B156A9"/>
    <w:rsid w:val="00C60FDB"/>
    <w:rsid w:val="00CE337C"/>
    <w:rsid w:val="00CF4CC3"/>
    <w:rsid w:val="00D3332C"/>
    <w:rsid w:val="00D44610"/>
    <w:rsid w:val="00D61EC2"/>
    <w:rsid w:val="00D7045A"/>
    <w:rsid w:val="00DC32D3"/>
    <w:rsid w:val="00E364C9"/>
    <w:rsid w:val="00E536E5"/>
    <w:rsid w:val="00E64EFA"/>
    <w:rsid w:val="00E70908"/>
    <w:rsid w:val="00F1133E"/>
    <w:rsid w:val="00F14433"/>
    <w:rsid w:val="00F6226F"/>
    <w:rsid w:val="00F94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7F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13D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A4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A48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2014-05-26T08:04:00Z</cp:lastPrinted>
  <dcterms:created xsi:type="dcterms:W3CDTF">2014-03-27T15:57:00Z</dcterms:created>
  <dcterms:modified xsi:type="dcterms:W3CDTF">2015-02-03T11:09:00Z</dcterms:modified>
</cp:coreProperties>
</file>