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15 января 2025 года № 3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3B4256"/>
          <w:sz w:val="30"/>
        </w:rPr>
      </w:pPr>
      <w:r>
        <w:rPr>
          <w:rFonts w:ascii="Times New Roman" w:hAnsi="Times New Roman"/>
          <w:b w:val="1"/>
          <w:color w:val="3B4256"/>
          <w:sz w:val="30"/>
        </w:rPr>
        <w:t>Правила поведения на водоемах в зимний период</w:t>
      </w:r>
    </w:p>
    <w:p w14:paraId="0E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color w:val="3B4256"/>
          <w:sz w:val="16"/>
        </w:rPr>
      </w:pPr>
    </w:p>
    <w:p w14:paraId="0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1. Ни в коем случае нельзя выходить на лед в темное время суток и при плохой видимости (туман, снегопад, дождь).</w:t>
      </w:r>
    </w:p>
    <w:p w14:paraId="1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2. При переходе через реку пользуйтесь ледовыми переправами.</w:t>
      </w:r>
    </w:p>
    <w:p w14:paraId="1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3. Нельзя проверять прочность льда ударом ноги. Если после первого сильного удара поленом или лыжной палкой </w:t>
      </w:r>
      <w:r>
        <w:rPr>
          <w:rFonts w:ascii="Times New Roman" w:hAnsi="Times New Roman"/>
          <w:color w:val="3B4256"/>
          <w:sz w:val="24"/>
        </w:rPr>
        <w:t>покажется</w:t>
      </w:r>
      <w:r>
        <w:rPr>
          <w:rFonts w:ascii="Times New Roman" w:hAnsi="Times New Roman"/>
          <w:color w:val="3B4256"/>
          <w:sz w:val="24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1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1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5. При переходе водоема группой необходимо соблюдать расстояние друг от друга (5-6 м).</w:t>
      </w:r>
    </w:p>
    <w:p w14:paraId="14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14:paraId="1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14:paraId="1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1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14:paraId="1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14:paraId="19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3B4256"/>
          <w:sz w:val="24"/>
        </w:rPr>
      </w:pPr>
    </w:p>
    <w:p w14:paraId="1A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>Советы рыболовам:</w:t>
      </w:r>
    </w:p>
    <w:p w14:paraId="1B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14:paraId="1C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14:paraId="1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3. Определите с берега маршрут движения.</w:t>
      </w:r>
    </w:p>
    <w:p w14:paraId="1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14:paraId="1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5. Не выходите на темные участки льда - они быстрее прогреваются на солнце и, естественно, быстрее тают.</w:t>
      </w:r>
    </w:p>
    <w:p w14:paraId="2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6. Если вы идете группой, то расстояние между лыжниками (или пешеходами) должно быть не меньше 5 метров.</w:t>
      </w:r>
    </w:p>
    <w:p w14:paraId="2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14:paraId="2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8. Рюкзак повесьте на одно плечо, а еще лучше - волоките на веревке в 2-3 метрах сзади.</w:t>
      </w:r>
    </w:p>
    <w:p w14:paraId="2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14:paraId="24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10. Не подходите к другим рыболовам ближе, чем на 3 метра.</w:t>
      </w:r>
    </w:p>
    <w:p w14:paraId="2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11. Не приближайтесь к тем местам, где во льду имеются вмерзшие коряги, водоросли, воздушные пузыри.</w:t>
      </w:r>
    </w:p>
    <w:p w14:paraId="2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12. Не ходите рядом с трещиной или по участку льда, отделенному от основного массива несколькими трещинами.</w:t>
      </w:r>
    </w:p>
    <w:p w14:paraId="2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13. Быстро покиньте опасное место, если из пробитой лунки начинает бить фонтаном вода.</w:t>
      </w:r>
    </w:p>
    <w:p w14:paraId="2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14. Обязательно имейте с собой средства спасения: шнур с грузом на конце, длинную жердь, широкую доску.</w:t>
      </w:r>
    </w:p>
    <w:p w14:paraId="29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14:paraId="2A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16. Не делайте около себя много лунок, не делайте лунки на переправах (тропинках).</w:t>
      </w:r>
    </w:p>
    <w:p w14:paraId="2B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3B4256"/>
          <w:sz w:val="24"/>
        </w:rPr>
      </w:pPr>
    </w:p>
    <w:p w14:paraId="2C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 xml:space="preserve">Оказание помощи </w:t>
      </w:r>
      <w:r>
        <w:rPr>
          <w:rFonts w:ascii="Times New Roman" w:hAnsi="Times New Roman"/>
          <w:b w:val="1"/>
          <w:color w:val="3B4256"/>
          <w:sz w:val="24"/>
        </w:rPr>
        <w:t>провалившемуся</w:t>
      </w:r>
      <w:r>
        <w:rPr>
          <w:rFonts w:ascii="Times New Roman" w:hAnsi="Times New Roman"/>
          <w:b w:val="1"/>
          <w:color w:val="3B4256"/>
          <w:sz w:val="24"/>
        </w:rPr>
        <w:t xml:space="preserve"> под лед:</w:t>
      </w:r>
    </w:p>
    <w:p w14:paraId="2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>Самоспасение</w:t>
      </w:r>
      <w:r>
        <w:rPr>
          <w:rFonts w:ascii="Times New Roman" w:hAnsi="Times New Roman"/>
          <w:b w:val="1"/>
          <w:color w:val="3B4256"/>
          <w:sz w:val="24"/>
        </w:rPr>
        <w:t>:</w:t>
      </w:r>
    </w:p>
    <w:p w14:paraId="2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Не поддавайтесь панике.</w:t>
      </w:r>
    </w:p>
    <w:p w14:paraId="2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14:paraId="3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Широко раскиньте руки, чтобы не погрузиться с головой в воду.</w:t>
      </w:r>
    </w:p>
    <w:p w14:paraId="3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14:paraId="3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Без резких движений отползайте как можно дальше от опасного места в том направлении, откуда пришли.</w:t>
      </w:r>
    </w:p>
    <w:p w14:paraId="3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Зовите на помощь.</w:t>
      </w:r>
    </w:p>
    <w:p w14:paraId="34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- Удерживая себя на поверхности воды, стараться затрачивать на это минимум физических усилий. </w:t>
      </w:r>
      <w:r>
        <w:rPr>
          <w:rFonts w:ascii="Times New Roman" w:hAnsi="Times New Roman"/>
          <w:color w:val="3B4256"/>
          <w:sz w:val="24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r>
        <w:rPr>
          <w:rFonts w:ascii="Times New Roman" w:hAnsi="Times New Roman"/>
          <w:color w:val="3B4256"/>
          <w:sz w:val="24"/>
        </w:rPr>
        <w:t xml:space="preserve"> </w:t>
      </w:r>
      <w:r>
        <w:rPr>
          <w:rFonts w:ascii="Times New Roman" w:hAnsi="Times New Roman"/>
          <w:color w:val="3B4256"/>
          <w:sz w:val="24"/>
        </w:rPr>
        <w:t>Кроме того, при движениях нарушается дополнительная изоляция, создаваемая водой, пропитавшей одежду).</w:t>
      </w:r>
    </w:p>
    <w:p w14:paraId="3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- Находясь на плаву, следует голову держать как можно выше над водой. Известно, что более 50% всех </w:t>
      </w:r>
      <w:r>
        <w:rPr>
          <w:rFonts w:ascii="Times New Roman" w:hAnsi="Times New Roman"/>
          <w:color w:val="3B4256"/>
          <w:sz w:val="24"/>
        </w:rPr>
        <w:t>теплопотерь</w:t>
      </w:r>
      <w:r>
        <w:rPr>
          <w:rFonts w:ascii="Times New Roman" w:hAnsi="Times New Roman"/>
          <w:color w:val="3B4256"/>
          <w:sz w:val="24"/>
        </w:rPr>
        <w:t xml:space="preserve"> организма, а по некоторым данным, даже 75% приходится на ее долю.</w:t>
      </w:r>
    </w:p>
    <w:p w14:paraId="3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- Добравшись до </w:t>
      </w:r>
      <w:r>
        <w:rPr>
          <w:rFonts w:ascii="Times New Roman" w:hAnsi="Times New Roman"/>
          <w:color w:val="3B4256"/>
          <w:sz w:val="24"/>
        </w:rPr>
        <w:t>плавсредства</w:t>
      </w:r>
      <w:r>
        <w:rPr>
          <w:rFonts w:ascii="Times New Roman" w:hAnsi="Times New Roman"/>
          <w:color w:val="3B4256"/>
          <w:sz w:val="24"/>
        </w:rPr>
        <w:t>, надо немедленно раздеться, выжать намокшую одежду и снова надеть.</w:t>
      </w:r>
    </w:p>
    <w:p w14:paraId="3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>Если вы оказываете помощь:</w:t>
      </w:r>
    </w:p>
    <w:p w14:paraId="3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Подходите к полынье очень осторожно, лучше подползти по-пластунски.</w:t>
      </w:r>
    </w:p>
    <w:p w14:paraId="39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Сообщите пострадавшему криком, что идете ему на помощь, это придаст ему силы, уверенность.</w:t>
      </w:r>
    </w:p>
    <w:p w14:paraId="3A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За 3-4 метра протяните ему веревку, шест, доску, шарф или любое другое подручное средство.</w:t>
      </w:r>
    </w:p>
    <w:p w14:paraId="3B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14:paraId="3C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>Первая помощь при утоплении:</w:t>
      </w:r>
    </w:p>
    <w:p w14:paraId="3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Перенести пострадавшего на безопасное место, согреть.</w:t>
      </w:r>
    </w:p>
    <w:p w14:paraId="3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Повернуть утонувшего лицом вниз и опустить голову ниже таза.</w:t>
      </w:r>
    </w:p>
    <w:p w14:paraId="3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14:paraId="4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При отсутствии пульса на сонной артерии сделать наружный массаж сердца и искусственное дыхание.</w:t>
      </w:r>
    </w:p>
    <w:p w14:paraId="4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- Доставить пострадавшего в медицинское учреждение.</w:t>
      </w:r>
    </w:p>
    <w:p w14:paraId="4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>Отогревание пострадавшего:</w:t>
      </w:r>
    </w:p>
    <w:p w14:paraId="4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1. Пострадавшего надо укрыть в месте, защищенном от ветра, хорошо укутать в любую имеющуюся одежду, одеяло.</w:t>
      </w:r>
    </w:p>
    <w:p w14:paraId="44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14:paraId="4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14:paraId="46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3B4256"/>
          <w:sz w:val="24"/>
        </w:rPr>
      </w:pPr>
    </w:p>
    <w:p w14:paraId="47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>Выживание в холодной воде.</w:t>
      </w:r>
    </w:p>
    <w:p w14:paraId="4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1. Известно, что организм человека, находящегося в воде, охлаждается, если ее </w:t>
      </w:r>
      <w:r>
        <w:rPr>
          <w:rFonts w:ascii="Times New Roman" w:hAnsi="Times New Roman"/>
          <w:color w:val="3B4256"/>
          <w:sz w:val="24"/>
        </w:rPr>
        <w:t>температура</w:t>
      </w:r>
      <w:r>
        <w:rPr>
          <w:rFonts w:ascii="Times New Roman" w:hAnsi="Times New Roman"/>
          <w:color w:val="3B4256"/>
          <w:sz w:val="24"/>
        </w:rPr>
        <w:t xml:space="preserve">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r>
        <w:rPr>
          <w:rFonts w:ascii="Times New Roman" w:hAnsi="Times New Roman"/>
          <w:color w:val="3B4256"/>
          <w:sz w:val="24"/>
        </w:rPr>
        <w:t>°С</w:t>
      </w:r>
      <w:r>
        <w:rPr>
          <w:rFonts w:ascii="Times New Roman" w:hAnsi="Times New Roman"/>
          <w:color w:val="3B4256"/>
          <w:sz w:val="24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14:paraId="49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</w:t>
      </w:r>
      <w:r>
        <w:rPr>
          <w:rFonts w:ascii="Times New Roman" w:hAnsi="Times New Roman"/>
          <w:color w:val="3B4256"/>
          <w:sz w:val="24"/>
        </w:rPr>
        <w:t xml:space="preserve"> </w:t>
      </w:r>
      <w:r>
        <w:rPr>
          <w:rFonts w:ascii="Times New Roman" w:hAnsi="Times New Roman"/>
          <w:color w:val="3B4256"/>
          <w:sz w:val="24"/>
        </w:rPr>
        <w:t>слоя.</w:t>
      </w:r>
    </w:p>
    <w:p w14:paraId="4A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3. Важная роль в активном снижении </w:t>
      </w:r>
      <w:r>
        <w:rPr>
          <w:rFonts w:ascii="Times New Roman" w:hAnsi="Times New Roman"/>
          <w:color w:val="3B4256"/>
          <w:sz w:val="24"/>
        </w:rPr>
        <w:t>теплопотерь</w:t>
      </w:r>
      <w:r>
        <w:rPr>
          <w:rFonts w:ascii="Times New Roman" w:hAnsi="Times New Roman"/>
          <w:color w:val="3B4256"/>
          <w:sz w:val="24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14:paraId="4B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3B4256"/>
          <w:sz w:val="24"/>
        </w:rPr>
      </w:pPr>
    </w:p>
    <w:p w14:paraId="4C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>Что испытывает человек, неожиданно оказавшийся в ледяной воде?</w:t>
      </w:r>
    </w:p>
    <w:p w14:paraId="4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1. Перехватывает дыхание.</w:t>
      </w:r>
    </w:p>
    <w:p w14:paraId="4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2. Голову как будто сдавливает железный обруч.</w:t>
      </w:r>
    </w:p>
    <w:p w14:paraId="4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3. Резко учащается сердцебиение.</w:t>
      </w:r>
    </w:p>
    <w:p w14:paraId="5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4. Артериальное давление повышается до угрожающих пределов.</w:t>
      </w:r>
    </w:p>
    <w:p w14:paraId="5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14:paraId="5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6. Пытаясь защититься от смертоносного действия холода, организм включает в работу резервную систему </w:t>
      </w:r>
      <w:r>
        <w:rPr>
          <w:rFonts w:ascii="Times New Roman" w:hAnsi="Times New Roman"/>
          <w:color w:val="3B4256"/>
          <w:sz w:val="24"/>
        </w:rPr>
        <w:t>теплопроизводства</w:t>
      </w:r>
      <w:r>
        <w:rPr>
          <w:rFonts w:ascii="Times New Roman" w:hAnsi="Times New Roman"/>
          <w:color w:val="3B4256"/>
          <w:sz w:val="24"/>
        </w:rPr>
        <w:t xml:space="preserve"> - механизм </w:t>
      </w:r>
      <w:r>
        <w:rPr>
          <w:rFonts w:ascii="Times New Roman" w:hAnsi="Times New Roman"/>
          <w:color w:val="3B4256"/>
          <w:sz w:val="24"/>
        </w:rPr>
        <w:t>холодовой</w:t>
      </w:r>
      <w:r>
        <w:rPr>
          <w:rFonts w:ascii="Times New Roman" w:hAnsi="Times New Roman"/>
          <w:color w:val="3B4256"/>
          <w:sz w:val="24"/>
        </w:rPr>
        <w:t xml:space="preserve"> дрожи.</w:t>
      </w:r>
    </w:p>
    <w:p w14:paraId="5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r>
        <w:rPr>
          <w:rFonts w:ascii="Times New Roman" w:hAnsi="Times New Roman"/>
          <w:color w:val="3B4256"/>
          <w:sz w:val="24"/>
        </w:rPr>
        <w:t>теплопотери</w:t>
      </w:r>
      <w:r>
        <w:rPr>
          <w:rFonts w:ascii="Times New Roman" w:hAnsi="Times New Roman"/>
          <w:color w:val="3B4256"/>
          <w:sz w:val="24"/>
        </w:rPr>
        <w:t>, и организм начинает охлаждаться. Когда температура кожи понижается до 30</w:t>
      </w:r>
      <w:r>
        <w:rPr>
          <w:rFonts w:ascii="Times New Roman" w:hAnsi="Times New Roman"/>
          <w:color w:val="3B4256"/>
          <w:sz w:val="24"/>
        </w:rPr>
        <w:t>°С</w:t>
      </w:r>
      <w:r>
        <w:rPr>
          <w:rFonts w:ascii="Times New Roman" w:hAnsi="Times New Roman"/>
          <w:color w:val="3B4256"/>
          <w:sz w:val="24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14:paraId="54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3B4256"/>
          <w:sz w:val="24"/>
        </w:rPr>
      </w:pPr>
    </w:p>
    <w:p w14:paraId="55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b w:val="1"/>
          <w:color w:val="3B4256"/>
          <w:sz w:val="24"/>
        </w:rPr>
        <w:t>Основные причины смерти человека в холодной воде:</w:t>
      </w:r>
    </w:p>
    <w:p w14:paraId="5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Переохлаждение, так как тепла, вырабатываемого организмом, недостаточно чтобы возместить </w:t>
      </w:r>
      <w:r>
        <w:rPr>
          <w:rFonts w:ascii="Times New Roman" w:hAnsi="Times New Roman"/>
          <w:color w:val="3B4256"/>
          <w:sz w:val="24"/>
        </w:rPr>
        <w:t>теплопотери</w:t>
      </w:r>
      <w:r>
        <w:rPr>
          <w:rFonts w:ascii="Times New Roman" w:hAnsi="Times New Roman"/>
          <w:color w:val="3B4256"/>
          <w:sz w:val="24"/>
        </w:rPr>
        <w:t>.</w:t>
      </w:r>
    </w:p>
    <w:p w14:paraId="5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r>
        <w:rPr>
          <w:rFonts w:ascii="Times New Roman" w:hAnsi="Times New Roman"/>
          <w:color w:val="3B4256"/>
          <w:sz w:val="24"/>
        </w:rPr>
        <w:t>холодовый</w:t>
      </w:r>
      <w:r>
        <w:rPr>
          <w:rFonts w:ascii="Times New Roman" w:hAnsi="Times New Roman"/>
          <w:color w:val="3B4256"/>
          <w:sz w:val="24"/>
        </w:rPr>
        <w:t xml:space="preserve"> шок", развивающийся иногда </w:t>
      </w:r>
      <w:r>
        <w:rPr>
          <w:rFonts w:ascii="Times New Roman" w:hAnsi="Times New Roman"/>
          <w:color w:val="3B4256"/>
          <w:sz w:val="24"/>
        </w:rPr>
        <w:t>в первые</w:t>
      </w:r>
      <w:r>
        <w:rPr>
          <w:rFonts w:ascii="Times New Roman" w:hAnsi="Times New Roman"/>
          <w:color w:val="3B4256"/>
          <w:sz w:val="24"/>
        </w:rPr>
        <w:t xml:space="preserve"> 5-15 мин после погружения в воду.</w:t>
      </w:r>
    </w:p>
    <w:p w14:paraId="5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Нарушение функции дыхания, вызванное массивным раздражением </w:t>
      </w:r>
      <w:r>
        <w:rPr>
          <w:rFonts w:ascii="Times New Roman" w:hAnsi="Times New Roman"/>
          <w:color w:val="3B4256"/>
          <w:sz w:val="24"/>
        </w:rPr>
        <w:t>холодовых</w:t>
      </w:r>
      <w:r>
        <w:rPr>
          <w:rFonts w:ascii="Times New Roman" w:hAnsi="Times New Roman"/>
          <w:color w:val="3B4256"/>
          <w:sz w:val="24"/>
        </w:rPr>
        <w:t xml:space="preserve"> рецепторов кожи.</w:t>
      </w:r>
    </w:p>
    <w:p w14:paraId="59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 xml:space="preserve">Быстрая потеря тактильной чувствительности. Находясь рядом со спасательной лодкой, </w:t>
      </w:r>
      <w:r>
        <w:rPr>
          <w:rFonts w:ascii="Times New Roman" w:hAnsi="Times New Roman"/>
          <w:color w:val="3B4256"/>
          <w:sz w:val="24"/>
        </w:rPr>
        <w:t>терпящий</w:t>
      </w:r>
      <w:r>
        <w:rPr>
          <w:rFonts w:ascii="Times New Roman" w:hAnsi="Times New Roman"/>
          <w:color w:val="3B4256"/>
          <w:sz w:val="24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14:paraId="5A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B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5C000000">
      <w:pPr>
        <w:pStyle w:val="Style_4"/>
        <w:tabs>
          <w:tab w:leader="none" w:pos="709" w:val="left"/>
        </w:tabs>
        <w:ind w:firstLine="709" w:left="0" w:right="0"/>
        <w:jc w:val="both"/>
        <w:rPr>
          <w:rFonts w:ascii="Times New Roman" w:hAnsi="Times New Roman"/>
          <w:sz w:val="26"/>
        </w:rPr>
      </w:pPr>
      <w:r>
        <w:br/>
      </w: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D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 от 15.01.2025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5E000000">
      <w:pPr>
        <w:pStyle w:val="Style_3"/>
        <w:spacing w:after="0"/>
        <w:ind/>
      </w:pPr>
    </w:p>
    <w:p w14:paraId="5F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Calibri" w:hAnsi="Calibri"/>
      <w:b w:val="1"/>
      <w:sz w:val="22"/>
    </w:rPr>
  </w:style>
  <w:style w:styleId="Style_7_ch" w:type="character">
    <w:name w:val="ConsPlusTitle"/>
    <w:link w:val="Style_7"/>
    <w:rPr>
      <w:rFonts w:ascii="Calibri" w:hAnsi="Calibri"/>
      <w:b w:val="1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Без интервала"/>
    <w:link w:val="Style_12_ch"/>
    <w:rPr>
      <w:rFonts w:ascii="Calibri" w:hAnsi="Calibri"/>
      <w:sz w:val="22"/>
    </w:rPr>
  </w:style>
  <w:style w:styleId="Style_12_ch" w:type="character">
    <w:name w:val="Без интервала"/>
    <w:link w:val="Style_12"/>
    <w:rPr>
      <w:rFonts w:ascii="Calibri" w:hAnsi="Calibri"/>
      <w:sz w:val="22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List Paragraph"/>
    <w:basedOn w:val="Style_4"/>
    <w:link w:val="Style_15_ch"/>
    <w:pPr>
      <w:ind w:firstLine="0" w:left="720"/>
      <w:contextualSpacing w:val="1"/>
    </w:pPr>
    <w:rPr>
      <w:sz w:val="20"/>
    </w:rPr>
  </w:style>
  <w:style w:styleId="Style_15_ch" w:type="character">
    <w:name w:val="List Paragraph"/>
    <w:basedOn w:val="Style_4_ch"/>
    <w:link w:val="Style_15"/>
    <w:rPr>
      <w:sz w:val="20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Абзац списка"/>
    <w:basedOn w:val="Style_4"/>
    <w:link w:val="Style_27_ch"/>
    <w:pPr>
      <w:ind w:firstLine="567" w:left="720"/>
      <w:jc w:val="both"/>
    </w:pPr>
    <w:rPr>
      <w:rFonts w:ascii="Arial" w:hAnsi="Arial"/>
    </w:rPr>
  </w:style>
  <w:style w:styleId="Style_27_ch" w:type="character">
    <w:name w:val="Абзац списка"/>
    <w:basedOn w:val="Style_4_ch"/>
    <w:link w:val="Style_27"/>
    <w:rPr>
      <w:rFonts w:ascii="Arial" w:hAnsi="Arial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S_Обычный жирный"/>
    <w:basedOn w:val="Style_4"/>
    <w:link w:val="Style_31_ch"/>
    <w:pPr>
      <w:spacing w:line="276" w:lineRule="auto"/>
      <w:ind w:firstLine="567" w:left="0"/>
      <w:jc w:val="both"/>
    </w:pPr>
  </w:style>
  <w:style w:styleId="Style_31_ch" w:type="character">
    <w:name w:val="S_Обычный жирный"/>
    <w:basedOn w:val="Style_4_ch"/>
    <w:link w:val="Style_3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2025-01-15T07:57:20Z</dcterms:modified>
</cp:coreProperties>
</file>